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D364" w14:textId="4891C73F" w:rsidR="00A30327" w:rsidRPr="00794446" w:rsidRDefault="002C7B43" w:rsidP="00A30327">
      <w:pPr>
        <w:rPr>
          <w:b/>
        </w:rPr>
      </w:pPr>
      <w:r>
        <w:rPr>
          <w:b/>
        </w:rPr>
        <w:t>Japankäfer</w:t>
      </w:r>
    </w:p>
    <w:p w14:paraId="674D4AF7" w14:textId="77777777" w:rsidR="00A30327" w:rsidRDefault="00A30327" w:rsidP="00A30327"/>
    <w:p w14:paraId="38DA868E" w14:textId="2FE614E5" w:rsidR="007F1C7F" w:rsidRDefault="002C7B43" w:rsidP="00A30327">
      <w:r>
        <w:t>Der Japankäfer stammt</w:t>
      </w:r>
      <w:r w:rsidR="009F3EB1">
        <w:t>,</w:t>
      </w:r>
      <w:r>
        <w:t xml:space="preserve"> wie sein Name schon sagt</w:t>
      </w:r>
      <w:r w:rsidR="00290B00">
        <w:t>,</w:t>
      </w:r>
      <w:r>
        <w:t xml:space="preserve"> aus Japan. Von dort wurde er </w:t>
      </w:r>
      <w:r w:rsidR="007F7DFA">
        <w:t>unbeabsichtigt in viele Länder verschleppt</w:t>
      </w:r>
      <w:r w:rsidR="009F3EB1">
        <w:t>.</w:t>
      </w:r>
      <w:r w:rsidR="007F7DFA">
        <w:t xml:space="preserve"> Seit 2014 ist er in Italien, und seit 2023 gibt es </w:t>
      </w:r>
      <w:r w:rsidR="009F3EB1">
        <w:t>stellenweise</w:t>
      </w:r>
      <w:r w:rsidR="007F7DFA">
        <w:t xml:space="preserve"> auch Käfer nördlich der Alpen. </w:t>
      </w:r>
      <w:r w:rsidR="009F3EB1">
        <w:t xml:space="preserve">Er frisst </w:t>
      </w:r>
      <w:r w:rsidR="007F7DFA">
        <w:t>über vierhundert verschiedene Pflanzen, darunter auch zahlreiche wichtige Nutzpflanzen</w:t>
      </w:r>
      <w:r w:rsidR="00F07E5B">
        <w:t>.</w:t>
      </w:r>
      <w:r w:rsidR="009F3EB1">
        <w:t xml:space="preserve"> </w:t>
      </w:r>
      <w:r w:rsidR="00F07E5B">
        <w:t>Die Käferl</w:t>
      </w:r>
      <w:r w:rsidR="009F3EB1">
        <w:t>arven können Sport</w:t>
      </w:r>
      <w:r w:rsidR="00F07E5B">
        <w:t>- und Parkrasen</w:t>
      </w:r>
      <w:r w:rsidR="009F3EB1">
        <w:t xml:space="preserve"> komplett zerstören. Daher </w:t>
      </w:r>
      <w:r w:rsidR="00F07E5B">
        <w:t>soll</w:t>
      </w:r>
      <w:r w:rsidR="007F7DFA">
        <w:t xml:space="preserve"> seine weitere Verbreitung unbedingt </w:t>
      </w:r>
      <w:r w:rsidR="00F07E5B">
        <w:t>ge</w:t>
      </w:r>
      <w:r w:rsidR="007F7DFA">
        <w:t>stopp</w:t>
      </w:r>
      <w:r w:rsidR="00F07E5B">
        <w:t>t werden</w:t>
      </w:r>
      <w:r w:rsidR="007F7DFA">
        <w:t xml:space="preserve">. Leider tritt er </w:t>
      </w:r>
      <w:r w:rsidR="0017764A">
        <w:t>neu</w:t>
      </w:r>
      <w:r w:rsidR="007F7DFA">
        <w:t xml:space="preserve"> auch in Neuenkirch, Luzern, Horw und Kriens auf. </w:t>
      </w:r>
      <w:r w:rsidR="009F13E2">
        <w:t xml:space="preserve">Der Japankäfer ist ein sogenannter </w:t>
      </w:r>
      <w:r w:rsidR="00F07E5B">
        <w:t xml:space="preserve">primärer </w:t>
      </w:r>
      <w:r w:rsidR="009F13E2">
        <w:t xml:space="preserve">Quarantäneorganismus und daher melde- und bekämpfungspflichtig. </w:t>
      </w:r>
      <w:r w:rsidR="00F07E5B">
        <w:t>Deswegen</w:t>
      </w:r>
      <w:r w:rsidR="009F13E2">
        <w:t xml:space="preserve"> ist es schweizweit</w:t>
      </w:r>
      <w:r w:rsidR="007F7DFA">
        <w:t xml:space="preserve"> vorgeschrieben, </w:t>
      </w:r>
      <w:r w:rsidR="009F13E2">
        <w:t xml:space="preserve">beim Auftreten </w:t>
      </w:r>
      <w:r w:rsidR="00F07E5B">
        <w:t xml:space="preserve">Bereiche </w:t>
      </w:r>
      <w:r w:rsidR="007F7DFA">
        <w:t>auszuscheiden</w:t>
      </w:r>
      <w:r w:rsidR="009F3EB1">
        <w:t>,</w:t>
      </w:r>
      <w:r w:rsidR="007F7DFA">
        <w:t xml:space="preserve"> in denen strenge Regeln gelten</w:t>
      </w:r>
      <w:r w:rsidR="009F3EB1">
        <w:t xml:space="preserve">. In den Zonen gelten </w:t>
      </w:r>
      <w:r w:rsidR="009F13E2">
        <w:t>Einschränkungen</w:t>
      </w:r>
      <w:r w:rsidR="009F3EB1">
        <w:t xml:space="preserve"> betreffend Bewässerung von Grünflächen, Umgang mit Pflanzen</w:t>
      </w:r>
      <w:r w:rsidR="009F13E2">
        <w:t xml:space="preserve">- </w:t>
      </w:r>
      <w:r w:rsidR="009F3EB1">
        <w:t xml:space="preserve">oder Kompostmaterial, Umgang mit Boden und </w:t>
      </w:r>
      <w:r w:rsidR="00F07E5B">
        <w:t xml:space="preserve">für </w:t>
      </w:r>
      <w:r w:rsidR="009F3EB1">
        <w:t>d</w:t>
      </w:r>
      <w:r w:rsidR="00F07E5B">
        <w:t>ie</w:t>
      </w:r>
      <w:r w:rsidR="009F3EB1">
        <w:t xml:space="preserve"> Reinigung von Geräten der Bodenbearbeitung. Die meisten Massnahmen gelten ganzjährig, einige von 1. Juni bis 30. September, während der Aktivitätszeit der erwachsenen Käfer. </w:t>
      </w:r>
      <w:r w:rsidR="0022093E">
        <w:t xml:space="preserve">Die Massnahmen bringen viele Unannehmlichkeiten mit sich – aber mit einer gemeinsamen Anstrengung können wir die Invasion </w:t>
      </w:r>
      <w:r w:rsidR="00A01E30">
        <w:t>hoffentlich</w:t>
      </w:r>
      <w:r w:rsidR="0022093E">
        <w:t xml:space="preserve"> noch verhindern und grössere Schäden ver</w:t>
      </w:r>
      <w:r w:rsidR="00A01E30">
        <w:t>meiden</w:t>
      </w:r>
      <w:r w:rsidR="0022093E">
        <w:t xml:space="preserve">. </w:t>
      </w:r>
    </w:p>
    <w:p w14:paraId="51E1C82C" w14:textId="77777777" w:rsidR="007F1C7F" w:rsidRDefault="007F1C7F" w:rsidP="00A30327"/>
    <w:p w14:paraId="06FC04D0" w14:textId="39D1FAD9" w:rsidR="007F1C7F" w:rsidRDefault="007F1C7F" w:rsidP="00A30327">
      <w:r>
        <w:t xml:space="preserve">Es gibt auch einheimische Käferarten, die ähnliche Frass-Schäden verursachen wie der Japankäfer, etwa Junikäfer, Kleine Julikäfer oder Maikäfer. </w:t>
      </w:r>
      <w:r w:rsidR="009F13E2">
        <w:t xml:space="preserve">Für eine sichere Bestimmung braucht es </w:t>
      </w:r>
      <w:r w:rsidR="00F07E5B">
        <w:t>daher</w:t>
      </w:r>
      <w:r w:rsidR="009F13E2">
        <w:t xml:space="preserve"> Käfer oder Fotos davon.</w:t>
      </w:r>
      <w:r>
        <w:t xml:space="preserve"> </w:t>
      </w:r>
    </w:p>
    <w:p w14:paraId="76F37C69" w14:textId="77777777" w:rsidR="007F1C7F" w:rsidRDefault="007F1C7F" w:rsidP="00A30327"/>
    <w:p w14:paraId="740A2E6D" w14:textId="107E7897" w:rsidR="009F3EB1" w:rsidRDefault="009F3EB1" w:rsidP="00A30327">
      <w:r>
        <w:t xml:space="preserve">Was soll beim Fund eines Käfers getan werden? Falls möglich, fangen Sie den Käfer ein und legen Sie ihn in eine kleine Dose. </w:t>
      </w:r>
      <w:r w:rsidR="007F1C7F">
        <w:t xml:space="preserve">Diese wird für vier Tage in den Tiefkühler gelegt. Anschliessend können Sie uns die abgetöteten Käfer zur Bestimmung schicken. Auch Fotos helfen bei der Bestimmung. Wichtig ist, die Käfer möglichst von oben, unten und von beiden Seiten zu fotografieren. Danach können Sie die Fotos an die Umweltberatung schicken oder an die Dienststelle </w:t>
      </w:r>
      <w:proofErr w:type="spellStart"/>
      <w:r w:rsidR="007F1C7F">
        <w:t>lawa</w:t>
      </w:r>
      <w:proofErr w:type="spellEnd"/>
      <w:r w:rsidR="007F1C7F">
        <w:t xml:space="preserve"> mittels Meldeformular. </w:t>
      </w:r>
    </w:p>
    <w:p w14:paraId="0EFACE2D" w14:textId="77777777" w:rsidR="007F1C7F" w:rsidRDefault="007F1C7F" w:rsidP="00A30327"/>
    <w:p w14:paraId="216B6D5B" w14:textId="2DBFBE96" w:rsidR="00C9527C" w:rsidRDefault="007F1C7F" w:rsidP="00A30327">
      <w:r>
        <w:t xml:space="preserve">Alle wichtigen Infos finden Sie auf der Seite </w:t>
      </w:r>
    </w:p>
    <w:p w14:paraId="72DFF90C" w14:textId="244961CD" w:rsidR="00C9527C" w:rsidRDefault="00C9527C" w:rsidP="009541F2">
      <w:pPr>
        <w:rPr>
          <w:rFonts w:eastAsia="Times New Roman"/>
          <w:color w:val="0000FF"/>
          <w:u w:val="single"/>
          <w:lang w:eastAsia="de-CH"/>
        </w:rPr>
      </w:pPr>
      <w:r>
        <w:rPr>
          <w:rFonts w:eastAsia="Times New Roman"/>
          <w:color w:val="0000FF"/>
          <w:u w:val="single"/>
          <w:lang w:eastAsia="de-CH"/>
        </w:rPr>
        <w:t>www.</w:t>
      </w:r>
      <w:r w:rsidR="009541F2" w:rsidRPr="007F226E">
        <w:rPr>
          <w:rFonts w:eastAsia="Times New Roman"/>
          <w:color w:val="0000FF"/>
          <w:u w:val="single"/>
          <w:lang w:eastAsia="de-CH"/>
        </w:rPr>
        <w:t>umweltberatung-luzern.ch</w:t>
      </w:r>
      <w:r w:rsidR="009541F2">
        <w:rPr>
          <w:rFonts w:eastAsia="Times New Roman"/>
          <w:color w:val="0000FF"/>
          <w:u w:val="single"/>
          <w:lang w:eastAsia="de-CH"/>
        </w:rPr>
        <w:t>/japankäfer-luzern</w:t>
      </w:r>
    </w:p>
    <w:p w14:paraId="091704BE" w14:textId="77777777" w:rsidR="009502C7" w:rsidRDefault="009502C7" w:rsidP="00FA1AE7">
      <w:pPr>
        <w:rPr>
          <w:bCs/>
        </w:rPr>
      </w:pPr>
    </w:p>
    <w:p w14:paraId="632229D4" w14:textId="77777777" w:rsidR="00A30327" w:rsidRPr="00794446" w:rsidRDefault="00A30327" w:rsidP="00A30327">
      <w:r w:rsidRPr="00794446">
        <w:t>Gerne beraten wir Sie kostenlos – Ihre Umweltberatung Luzern</w:t>
      </w:r>
    </w:p>
    <w:p w14:paraId="30AB8E59" w14:textId="605B3009" w:rsidR="00A30327" w:rsidRPr="00794446" w:rsidRDefault="00A30327" w:rsidP="00A30327">
      <w:r w:rsidRPr="00794446">
        <w:t xml:space="preserve">Kostenlose Auskünfte zu </w:t>
      </w:r>
      <w:r w:rsidR="009F13E2">
        <w:t xml:space="preserve">allen </w:t>
      </w:r>
      <w:r w:rsidRPr="00794446">
        <w:t>Umwelt</w:t>
      </w:r>
      <w:r w:rsidR="009F13E2">
        <w:t>-</w:t>
      </w:r>
      <w:r w:rsidRPr="00794446">
        <w:t xml:space="preserve"> und Energie</w:t>
      </w:r>
      <w:r w:rsidR="009F13E2">
        <w:t>fragen</w:t>
      </w:r>
      <w:r w:rsidRPr="00794446">
        <w:t xml:space="preserve"> für </w:t>
      </w:r>
      <w:r w:rsidR="009F13E2">
        <w:t>den ganzen Kanton Luzern</w:t>
      </w:r>
    </w:p>
    <w:p w14:paraId="4080A820" w14:textId="77777777" w:rsidR="00A30327" w:rsidRPr="00794446" w:rsidRDefault="00A30327" w:rsidP="00A30327">
      <w:hyperlink r:id="rId10" w:history="1">
        <w:r w:rsidRPr="00794446">
          <w:rPr>
            <w:rStyle w:val="Hyperlink"/>
          </w:rPr>
          <w:t>www.umweltberatung-luzern.ch</w:t>
        </w:r>
      </w:hyperlink>
    </w:p>
    <w:p w14:paraId="22BEAB85" w14:textId="77777777" w:rsidR="00A30327" w:rsidRPr="00794446" w:rsidRDefault="00A30327" w:rsidP="00A30327"/>
    <w:p w14:paraId="3B3BFDAC"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7923" w14:textId="77777777" w:rsidR="000D7925" w:rsidRDefault="000D7925" w:rsidP="00DB4724">
      <w:pPr>
        <w:spacing w:line="240" w:lineRule="auto"/>
      </w:pPr>
      <w:r>
        <w:separator/>
      </w:r>
    </w:p>
  </w:endnote>
  <w:endnote w:type="continuationSeparator" w:id="0">
    <w:p w14:paraId="6BA14B88" w14:textId="77777777" w:rsidR="000D7925" w:rsidRDefault="000D7925"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9885" w14:textId="77777777" w:rsidR="000D7925" w:rsidRDefault="000D7925" w:rsidP="00DB4724">
      <w:pPr>
        <w:spacing w:line="240" w:lineRule="auto"/>
      </w:pPr>
      <w:r>
        <w:separator/>
      </w:r>
    </w:p>
  </w:footnote>
  <w:footnote w:type="continuationSeparator" w:id="0">
    <w:p w14:paraId="4980D246" w14:textId="77777777" w:rsidR="000D7925" w:rsidRDefault="000D7925"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874150722">
    <w:abstractNumId w:val="13"/>
  </w:num>
  <w:num w:numId="2" w16cid:durableId="787702269">
    <w:abstractNumId w:val="12"/>
  </w:num>
  <w:num w:numId="3" w16cid:durableId="490222586">
    <w:abstractNumId w:val="8"/>
  </w:num>
  <w:num w:numId="4" w16cid:durableId="2137140588">
    <w:abstractNumId w:val="14"/>
  </w:num>
  <w:num w:numId="5" w16cid:durableId="964043334">
    <w:abstractNumId w:val="2"/>
  </w:num>
  <w:num w:numId="6" w16cid:durableId="2107917319">
    <w:abstractNumId w:val="13"/>
  </w:num>
  <w:num w:numId="7" w16cid:durableId="761999193">
    <w:abstractNumId w:val="13"/>
  </w:num>
  <w:num w:numId="8" w16cid:durableId="1050425355">
    <w:abstractNumId w:val="13"/>
  </w:num>
  <w:num w:numId="9" w16cid:durableId="2024162369">
    <w:abstractNumId w:val="13"/>
  </w:num>
  <w:num w:numId="10" w16cid:durableId="617420465">
    <w:abstractNumId w:val="13"/>
  </w:num>
  <w:num w:numId="11" w16cid:durableId="405618232">
    <w:abstractNumId w:val="13"/>
  </w:num>
  <w:num w:numId="12" w16cid:durableId="2103334578">
    <w:abstractNumId w:val="13"/>
  </w:num>
  <w:num w:numId="13" w16cid:durableId="332611476">
    <w:abstractNumId w:val="13"/>
  </w:num>
  <w:num w:numId="14" w16cid:durableId="879509771">
    <w:abstractNumId w:val="13"/>
  </w:num>
  <w:num w:numId="15" w16cid:durableId="106123442">
    <w:abstractNumId w:val="14"/>
  </w:num>
  <w:num w:numId="16" w16cid:durableId="810948515">
    <w:abstractNumId w:val="14"/>
  </w:num>
  <w:num w:numId="17" w16cid:durableId="1833788068">
    <w:abstractNumId w:val="12"/>
  </w:num>
  <w:num w:numId="18" w16cid:durableId="253711858">
    <w:abstractNumId w:val="8"/>
  </w:num>
  <w:num w:numId="19" w16cid:durableId="1957639413">
    <w:abstractNumId w:val="0"/>
  </w:num>
  <w:num w:numId="20" w16cid:durableId="1030491029">
    <w:abstractNumId w:val="11"/>
  </w:num>
  <w:num w:numId="21" w16cid:durableId="1827355133">
    <w:abstractNumId w:val="5"/>
  </w:num>
  <w:num w:numId="22" w16cid:durableId="359086208">
    <w:abstractNumId w:val="1"/>
  </w:num>
  <w:num w:numId="23" w16cid:durableId="1937471744">
    <w:abstractNumId w:val="9"/>
  </w:num>
  <w:num w:numId="24" w16cid:durableId="437530420">
    <w:abstractNumId w:val="3"/>
  </w:num>
  <w:num w:numId="25" w16cid:durableId="222764161">
    <w:abstractNumId w:val="10"/>
  </w:num>
  <w:num w:numId="26" w16cid:durableId="1252423181">
    <w:abstractNumId w:val="6"/>
  </w:num>
  <w:num w:numId="27" w16cid:durableId="166287409">
    <w:abstractNumId w:val="7"/>
  </w:num>
  <w:num w:numId="28" w16cid:durableId="549733769">
    <w:abstractNumId w:val="4"/>
  </w:num>
  <w:num w:numId="29" w16cid:durableId="1296259172">
    <w:abstractNumId w:val="4"/>
  </w:num>
  <w:num w:numId="30" w16cid:durableId="1690832188">
    <w:abstractNumId w:val="4"/>
  </w:num>
  <w:num w:numId="31" w16cid:durableId="152457914">
    <w:abstractNumId w:val="4"/>
  </w:num>
  <w:num w:numId="32" w16cid:durableId="309215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27"/>
    <w:rsid w:val="00005B88"/>
    <w:rsid w:val="00012E18"/>
    <w:rsid w:val="000148FD"/>
    <w:rsid w:val="00015798"/>
    <w:rsid w:val="00036B7F"/>
    <w:rsid w:val="0004380C"/>
    <w:rsid w:val="000B4A21"/>
    <w:rsid w:val="000D2121"/>
    <w:rsid w:val="000D7925"/>
    <w:rsid w:val="00145F67"/>
    <w:rsid w:val="0017764A"/>
    <w:rsid w:val="00183747"/>
    <w:rsid w:val="001A1819"/>
    <w:rsid w:val="001D1ABD"/>
    <w:rsid w:val="00211A58"/>
    <w:rsid w:val="0022093E"/>
    <w:rsid w:val="00224E12"/>
    <w:rsid w:val="002858F8"/>
    <w:rsid w:val="00290B00"/>
    <w:rsid w:val="00294CF8"/>
    <w:rsid w:val="002A0ACE"/>
    <w:rsid w:val="002C7B43"/>
    <w:rsid w:val="002E6D95"/>
    <w:rsid w:val="0037076C"/>
    <w:rsid w:val="0037112C"/>
    <w:rsid w:val="00397639"/>
    <w:rsid w:val="003C1823"/>
    <w:rsid w:val="003F4563"/>
    <w:rsid w:val="003F4EF1"/>
    <w:rsid w:val="003F76B2"/>
    <w:rsid w:val="00413946"/>
    <w:rsid w:val="00415766"/>
    <w:rsid w:val="00420044"/>
    <w:rsid w:val="00485DC7"/>
    <w:rsid w:val="004A4F49"/>
    <w:rsid w:val="004B6FFE"/>
    <w:rsid w:val="004D0ADA"/>
    <w:rsid w:val="004E5778"/>
    <w:rsid w:val="004F3D38"/>
    <w:rsid w:val="0051346E"/>
    <w:rsid w:val="00580A9F"/>
    <w:rsid w:val="005821FC"/>
    <w:rsid w:val="00585A97"/>
    <w:rsid w:val="005B20B6"/>
    <w:rsid w:val="005C51D3"/>
    <w:rsid w:val="005E7D1B"/>
    <w:rsid w:val="005F7F8D"/>
    <w:rsid w:val="00635B37"/>
    <w:rsid w:val="00663CC4"/>
    <w:rsid w:val="006A004C"/>
    <w:rsid w:val="006A1131"/>
    <w:rsid w:val="006A446A"/>
    <w:rsid w:val="006C55B0"/>
    <w:rsid w:val="007020BF"/>
    <w:rsid w:val="00706F5B"/>
    <w:rsid w:val="00714C6D"/>
    <w:rsid w:val="00722402"/>
    <w:rsid w:val="00743EF2"/>
    <w:rsid w:val="00793B30"/>
    <w:rsid w:val="00794E51"/>
    <w:rsid w:val="007C504E"/>
    <w:rsid w:val="007F1C7F"/>
    <w:rsid w:val="007F3180"/>
    <w:rsid w:val="007F7DFA"/>
    <w:rsid w:val="00807304"/>
    <w:rsid w:val="00816E6F"/>
    <w:rsid w:val="008548DD"/>
    <w:rsid w:val="00854B28"/>
    <w:rsid w:val="008A2234"/>
    <w:rsid w:val="008C16CD"/>
    <w:rsid w:val="008C371D"/>
    <w:rsid w:val="008C39B0"/>
    <w:rsid w:val="008C71EF"/>
    <w:rsid w:val="008D78F8"/>
    <w:rsid w:val="008F55C4"/>
    <w:rsid w:val="00925D10"/>
    <w:rsid w:val="00931888"/>
    <w:rsid w:val="009502C7"/>
    <w:rsid w:val="009541F2"/>
    <w:rsid w:val="00960CAE"/>
    <w:rsid w:val="00962A58"/>
    <w:rsid w:val="00970C14"/>
    <w:rsid w:val="009901D9"/>
    <w:rsid w:val="00990503"/>
    <w:rsid w:val="009970A1"/>
    <w:rsid w:val="009A51BC"/>
    <w:rsid w:val="009E0C58"/>
    <w:rsid w:val="009E7AC8"/>
    <w:rsid w:val="009F13E2"/>
    <w:rsid w:val="009F3EB1"/>
    <w:rsid w:val="00A01E30"/>
    <w:rsid w:val="00A11E4A"/>
    <w:rsid w:val="00A2045A"/>
    <w:rsid w:val="00A252C2"/>
    <w:rsid w:val="00A26F7C"/>
    <w:rsid w:val="00A30327"/>
    <w:rsid w:val="00A76CFF"/>
    <w:rsid w:val="00A77A68"/>
    <w:rsid w:val="00AC2296"/>
    <w:rsid w:val="00AC2688"/>
    <w:rsid w:val="00AC7C15"/>
    <w:rsid w:val="00B11F2E"/>
    <w:rsid w:val="00B3741D"/>
    <w:rsid w:val="00B6720F"/>
    <w:rsid w:val="00B95A72"/>
    <w:rsid w:val="00B96AB9"/>
    <w:rsid w:val="00BA4FF7"/>
    <w:rsid w:val="00BC5451"/>
    <w:rsid w:val="00C43801"/>
    <w:rsid w:val="00C47C8C"/>
    <w:rsid w:val="00C52569"/>
    <w:rsid w:val="00C6454C"/>
    <w:rsid w:val="00C93E37"/>
    <w:rsid w:val="00C9527C"/>
    <w:rsid w:val="00C9772B"/>
    <w:rsid w:val="00CA1794"/>
    <w:rsid w:val="00CF2158"/>
    <w:rsid w:val="00CF4706"/>
    <w:rsid w:val="00CF58FB"/>
    <w:rsid w:val="00D03A19"/>
    <w:rsid w:val="00D12555"/>
    <w:rsid w:val="00D665DF"/>
    <w:rsid w:val="00D82538"/>
    <w:rsid w:val="00D82E96"/>
    <w:rsid w:val="00DB4724"/>
    <w:rsid w:val="00E0637A"/>
    <w:rsid w:val="00E071D6"/>
    <w:rsid w:val="00E5563D"/>
    <w:rsid w:val="00E73ED5"/>
    <w:rsid w:val="00EB187A"/>
    <w:rsid w:val="00EB2F47"/>
    <w:rsid w:val="00F00A36"/>
    <w:rsid w:val="00F0201C"/>
    <w:rsid w:val="00F07E5B"/>
    <w:rsid w:val="00F5303D"/>
    <w:rsid w:val="00F97CAB"/>
    <w:rsid w:val="00FA1AE7"/>
    <w:rsid w:val="00FB46E1"/>
    <w:rsid w:val="00FB56AF"/>
    <w:rsid w:val="00FB7F4C"/>
    <w:rsid w:val="00FC0130"/>
    <w:rsid w:val="00FC53CC"/>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FB0BD"/>
  <w15:chartTrackingRefBased/>
  <w15:docId w15:val="{EE8DCDAC-7341-4C29-8ECB-3F77917E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0327"/>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A30327"/>
    <w:pPr>
      <w:ind w:left="720"/>
      <w:contextualSpacing/>
    </w:pPr>
  </w:style>
  <w:style w:type="character" w:styleId="IntensiveHervorhebung">
    <w:name w:val="Intense Emphasis"/>
    <w:basedOn w:val="Absatz-Standardschriftart"/>
    <w:uiPriority w:val="21"/>
    <w:semiHidden/>
    <w:qFormat/>
    <w:rsid w:val="00A30327"/>
    <w:rPr>
      <w:i/>
      <w:iCs/>
      <w:color w:val="244B9A" w:themeColor="accent1" w:themeShade="BF"/>
    </w:rPr>
  </w:style>
  <w:style w:type="paragraph" w:styleId="IntensivesZitat">
    <w:name w:val="Intense Quote"/>
    <w:basedOn w:val="Standard"/>
    <w:next w:val="Standard"/>
    <w:link w:val="IntensivesZitatZchn"/>
    <w:uiPriority w:val="30"/>
    <w:semiHidden/>
    <w:qFormat/>
    <w:rsid w:val="00A30327"/>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A30327"/>
    <w:rPr>
      <w:i/>
      <w:iCs/>
      <w:color w:val="244B9A" w:themeColor="accent1" w:themeShade="BF"/>
    </w:rPr>
  </w:style>
  <w:style w:type="character" w:styleId="IntensiverVerweis">
    <w:name w:val="Intense Reference"/>
    <w:basedOn w:val="Absatz-Standardschriftart"/>
    <w:uiPriority w:val="32"/>
    <w:semiHidden/>
    <w:qFormat/>
    <w:rsid w:val="00A30327"/>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C64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umweltberatung-luzern.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c0430246cb669e49551b9454810d3257">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10864d98ba5289b927fcc57dbc6b0a77"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D6327-A623-447F-A072-6892F7CDF7C4}">
  <ds:schemaRefs>
    <ds:schemaRef ds:uri="http://schemas.microsoft.com/office/2006/metadata/properties"/>
    <ds:schemaRef ds:uri="http://schemas.microsoft.com/office/infopath/2007/PartnerControls"/>
    <ds:schemaRef ds:uri="d5f1d255-2786-47b4-92bb-a608ee34ee63"/>
    <ds:schemaRef ds:uri="264d14ef-b55d-4264-9202-9cda94e370de"/>
  </ds:schemaRefs>
</ds:datastoreItem>
</file>

<file path=customXml/itemProps2.xml><?xml version="1.0" encoding="utf-8"?>
<ds:datastoreItem xmlns:ds="http://schemas.openxmlformats.org/officeDocument/2006/customXml" ds:itemID="{45D34665-5E8E-4BB3-B02F-9A9107569436}">
  <ds:schemaRefs>
    <ds:schemaRef ds:uri="http://schemas.microsoft.com/sharepoint/v3/contenttype/forms"/>
  </ds:schemaRefs>
</ds:datastoreItem>
</file>

<file path=customXml/itemProps3.xml><?xml version="1.0" encoding="utf-8"?>
<ds:datastoreItem xmlns:ds="http://schemas.openxmlformats.org/officeDocument/2006/customXml" ds:itemID="{CF21AE96-17AB-426D-AF0B-554EDD78C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1d255-2786-47b4-92bb-a608ee34ee63"/>
    <ds:schemaRef ds:uri="264d14ef-b55d-4264-9202-9cda94e37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2026-08-13T12:28:00Z</dcterms:created>
  <dcterms:modified xsi:type="dcterms:W3CDTF">2026-08-13T12:28:00Z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y fmtid="{D5CDD505-2E9C-101B-9397-08002B2CF9AE}" pid="3" name="MediaServiceImageTags">
    <vt:lpwstr/>
  </property>
</Properties>
</file>