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A25" w14:textId="5FF428A6" w:rsidR="005C3DBE" w:rsidRDefault="00E6593B" w:rsidP="005C3DBE">
      <w:pPr>
        <w:rPr>
          <w:b/>
        </w:rPr>
      </w:pPr>
      <w:r>
        <w:rPr>
          <w:b/>
        </w:rPr>
        <w:t xml:space="preserve">Klimageräte – </w:t>
      </w:r>
      <w:r w:rsidR="00AB57F3">
        <w:rPr>
          <w:b/>
        </w:rPr>
        <w:t>i</w:t>
      </w:r>
      <w:r>
        <w:rPr>
          <w:b/>
        </w:rPr>
        <w:t>neffizient</w:t>
      </w:r>
      <w:r w:rsidR="006B71B4">
        <w:rPr>
          <w:b/>
        </w:rPr>
        <w:t xml:space="preserve"> </w:t>
      </w:r>
      <w:r w:rsidR="008F2DBD">
        <w:rPr>
          <w:b/>
        </w:rPr>
        <w:t xml:space="preserve">und </w:t>
      </w:r>
      <w:r>
        <w:rPr>
          <w:b/>
        </w:rPr>
        <w:t>teuer</w:t>
      </w:r>
      <w:r w:rsidR="006B71B4">
        <w:rPr>
          <w:b/>
        </w:rPr>
        <w:tab/>
      </w:r>
    </w:p>
    <w:p w14:paraId="1DA6699A" w14:textId="77777777" w:rsidR="005C3DBE" w:rsidRDefault="005C3DBE" w:rsidP="005C3DBE">
      <w:pPr>
        <w:rPr>
          <w:b/>
        </w:rPr>
      </w:pPr>
    </w:p>
    <w:p w14:paraId="5877AB9C" w14:textId="77777777" w:rsidR="0080181E" w:rsidRPr="0080181E" w:rsidRDefault="0080181E" w:rsidP="0080181E">
      <w:r w:rsidRPr="0080181E">
        <w:t>Klimageräte haben nicht ohne Grund einen eher schlechten Ruf: Vor allem kleine Geräte verbrauchen viel Strom und benötigen eine Öffnung nach außen, durch die wiederum warme Luft ins Gebäude eindringen kann. Angenehmer und ganz ohne störenden Lüftungslärm gelingt die Abkühlung durch nächtliches Lüften – so lässt sich die gespeicherte Wärme im Gebäude effektiv reduzieren.</w:t>
      </w:r>
    </w:p>
    <w:p w14:paraId="01FF5FBC" w14:textId="77777777" w:rsidR="0080181E" w:rsidRPr="0080181E" w:rsidRDefault="0080181E" w:rsidP="0080181E">
      <w:r w:rsidRPr="0080181E">
        <w:t>Tagsüber hilft es, Fensterläden oder Storen zu schliessen – leicht gekippt, damit Tageslicht in die Räume gelangt. Bei trockener Hitze können auch feuchte, aufgehängte Tücher eine spürbare Erleichterung bringen: Während sie trocknen, entziehen sie dem Raum Wärme. Bei schwülwarmer Witterung sollte man auf diesen Trick allerdings verzichten.</w:t>
      </w:r>
    </w:p>
    <w:p w14:paraId="3D085D87" w14:textId="1B4D2C3E" w:rsidR="0080181E" w:rsidRPr="0080181E" w:rsidRDefault="0080181E" w:rsidP="0080181E">
      <w:r w:rsidRPr="0080181E">
        <w:t xml:space="preserve">Wer sich nach einem kühlen Luftzug sehnt, für den ist ein Ventilator eine kostengünstige und effiziente Alternative. Langfristig </w:t>
      </w:r>
      <w:r w:rsidR="00A2080D">
        <w:t xml:space="preserve">und </w:t>
      </w:r>
      <w:r w:rsidRPr="0080181E">
        <w:t xml:space="preserve">besonders wirksam ist jedoch eine begrünte Umgebung – sie kann die Temperaturen um </w:t>
      </w:r>
      <w:r w:rsidR="00AB57F3">
        <w:t>rund</w:t>
      </w:r>
      <w:r w:rsidRPr="0080181E">
        <w:t xml:space="preserve"> 10 Grad senken. Ob ein begrüntes Dach, Bäume vor dem Haus oder eine bepflanzte Fassade: All diese Elemente bieten nicht nur </w:t>
      </w:r>
      <w:r w:rsidR="00AB57F3">
        <w:t xml:space="preserve">Beschattung und </w:t>
      </w:r>
      <w:r w:rsidRPr="0080181E">
        <w:t xml:space="preserve">wertvollen Lebensraum, sondern </w:t>
      </w:r>
      <w:r w:rsidR="00AB57F3">
        <w:t>verdunsten auch Wasser</w:t>
      </w:r>
      <w:r w:rsidRPr="0080181E">
        <w:t>. Die</w:t>
      </w:r>
      <w:r w:rsidR="00AB57F3">
        <w:t>s</w:t>
      </w:r>
      <w:r w:rsidR="00443510">
        <w:t xml:space="preserve"> </w:t>
      </w:r>
      <w:r w:rsidRPr="0080181E">
        <w:t xml:space="preserve">sorgt </w:t>
      </w:r>
      <w:r>
        <w:t>bei sommerlicher Hitze</w:t>
      </w:r>
      <w:r w:rsidRPr="0080181E">
        <w:t xml:space="preserve"> für </w:t>
      </w:r>
      <w:r w:rsidR="00143D3A">
        <w:t xml:space="preserve">eine </w:t>
      </w:r>
      <w:r w:rsidRPr="0080181E">
        <w:t>natürliche Kühlung</w:t>
      </w:r>
      <w:r w:rsidR="00143D3A">
        <w:t>.</w:t>
      </w:r>
    </w:p>
    <w:p w14:paraId="56FFBF51" w14:textId="77777777" w:rsidR="00E6593B" w:rsidRDefault="00E6593B" w:rsidP="005C3DBE"/>
    <w:p w14:paraId="68261966" w14:textId="79172823" w:rsidR="005C3DBE" w:rsidRDefault="005C3DBE" w:rsidP="005C3DBE">
      <w:pPr>
        <w:spacing w:line="257" w:lineRule="auto"/>
        <w:rPr>
          <w:rFonts w:cs="Arial"/>
          <w:color w:val="000000"/>
        </w:rPr>
      </w:pPr>
      <w:r w:rsidRPr="00035B04">
        <w:rPr>
          <w:rFonts w:cs="Arial"/>
          <w:color w:val="000000"/>
        </w:rPr>
        <w:t>Weitere Tipps erhalten Sie auf unserer Webseite</w:t>
      </w:r>
    </w:p>
    <w:p w14:paraId="5B85F9BB" w14:textId="6CF6B497" w:rsidR="00A47526" w:rsidRDefault="00E6593B" w:rsidP="005C3DBE">
      <w:pPr>
        <w:spacing w:line="257" w:lineRule="auto"/>
      </w:pPr>
      <w:hyperlink r:id="rId7" w:history="1">
        <w:r w:rsidRPr="002E30C6">
          <w:rPr>
            <w:rStyle w:val="Hyperlink"/>
          </w:rPr>
          <w:t>https://umweltberatung-luzern.ch/themen/wohnen-energie-sparen/energie-kosten-sparen/strategien-gegen-hitze-im-wohnraum</w:t>
        </w:r>
      </w:hyperlink>
    </w:p>
    <w:p w14:paraId="3CDE60A8" w14:textId="77777777" w:rsidR="00E6593B" w:rsidRDefault="00E6593B" w:rsidP="005C3DBE">
      <w:pPr>
        <w:spacing w:line="257" w:lineRule="auto"/>
        <w:rPr>
          <w:rFonts w:cs="Arial"/>
          <w:color w:val="000000"/>
        </w:rPr>
      </w:pPr>
    </w:p>
    <w:p w14:paraId="51D0918A" w14:textId="77777777" w:rsidR="005C3DBE" w:rsidRDefault="005C3DBE" w:rsidP="005C3DBE">
      <w:pPr>
        <w:rPr>
          <w:rFonts w:ascii="Arial" w:hAnsi="Arial" w:cstheme="minorBidi"/>
          <w:sz w:val="20"/>
          <w:szCs w:val="20"/>
        </w:rPr>
      </w:pPr>
      <w:r>
        <w:t>Gerne beraten wir Sie kostenlos – Ihre Umweltberatung Luzern</w:t>
      </w:r>
    </w:p>
    <w:p w14:paraId="496C33FF" w14:textId="77777777" w:rsidR="005C3DBE" w:rsidRDefault="005C3DBE" w:rsidP="005C3DBE">
      <w:r>
        <w:t>Kostenlose Auskünfte zu Umwelt und Energie für alle Luzernerinnen und Luzerner</w:t>
      </w:r>
    </w:p>
    <w:p w14:paraId="5713A7CF" w14:textId="77777777" w:rsidR="005C3DBE" w:rsidRDefault="005C3DBE" w:rsidP="005C3DBE">
      <w:hyperlink r:id="rId8" w:history="1">
        <w:r>
          <w:rPr>
            <w:rStyle w:val="Hyperlink"/>
          </w:rPr>
          <w:t>www.umweltberatung-luzern.ch</w:t>
        </w:r>
      </w:hyperlink>
    </w:p>
    <w:p w14:paraId="281998CD" w14:textId="77777777" w:rsidR="005C3DBE" w:rsidRPr="009A51BC" w:rsidRDefault="005C3DBE" w:rsidP="005C3DBE"/>
    <w:p w14:paraId="40D12D84" w14:textId="77777777" w:rsidR="00BF4BB1" w:rsidRDefault="00BF4BB1" w:rsidP="00F5303D"/>
    <w:sectPr w:rsidR="00BF4BB1"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D409" w14:textId="77777777" w:rsidR="00AB22F3" w:rsidRDefault="00AB22F3" w:rsidP="00DB4724">
      <w:r>
        <w:separator/>
      </w:r>
    </w:p>
  </w:endnote>
  <w:endnote w:type="continuationSeparator" w:id="0">
    <w:p w14:paraId="1D3F6995" w14:textId="77777777" w:rsidR="00AB22F3" w:rsidRDefault="00AB22F3"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64A3" w14:textId="77777777" w:rsidR="00AB22F3" w:rsidRDefault="00AB22F3" w:rsidP="00DB4724">
      <w:r>
        <w:separator/>
      </w:r>
    </w:p>
  </w:footnote>
  <w:footnote w:type="continuationSeparator" w:id="0">
    <w:p w14:paraId="226937A2" w14:textId="77777777" w:rsidR="00AB22F3" w:rsidRDefault="00AB22F3"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300570030">
    <w:abstractNumId w:val="13"/>
  </w:num>
  <w:num w:numId="2" w16cid:durableId="795684377">
    <w:abstractNumId w:val="12"/>
  </w:num>
  <w:num w:numId="3" w16cid:durableId="1269847025">
    <w:abstractNumId w:val="8"/>
  </w:num>
  <w:num w:numId="4" w16cid:durableId="1686595049">
    <w:abstractNumId w:val="14"/>
  </w:num>
  <w:num w:numId="5" w16cid:durableId="183522896">
    <w:abstractNumId w:val="2"/>
  </w:num>
  <w:num w:numId="6" w16cid:durableId="1894657350">
    <w:abstractNumId w:val="13"/>
  </w:num>
  <w:num w:numId="7" w16cid:durableId="2087602587">
    <w:abstractNumId w:val="13"/>
  </w:num>
  <w:num w:numId="8" w16cid:durableId="805203271">
    <w:abstractNumId w:val="13"/>
  </w:num>
  <w:num w:numId="9" w16cid:durableId="1155075006">
    <w:abstractNumId w:val="13"/>
  </w:num>
  <w:num w:numId="10" w16cid:durableId="1587030073">
    <w:abstractNumId w:val="13"/>
  </w:num>
  <w:num w:numId="11" w16cid:durableId="1080638507">
    <w:abstractNumId w:val="13"/>
  </w:num>
  <w:num w:numId="12" w16cid:durableId="737477781">
    <w:abstractNumId w:val="13"/>
  </w:num>
  <w:num w:numId="13" w16cid:durableId="2136751587">
    <w:abstractNumId w:val="13"/>
  </w:num>
  <w:num w:numId="14" w16cid:durableId="195238977">
    <w:abstractNumId w:val="13"/>
  </w:num>
  <w:num w:numId="15" w16cid:durableId="931351094">
    <w:abstractNumId w:val="14"/>
  </w:num>
  <w:num w:numId="16" w16cid:durableId="1678071479">
    <w:abstractNumId w:val="14"/>
  </w:num>
  <w:num w:numId="17" w16cid:durableId="344095808">
    <w:abstractNumId w:val="12"/>
  </w:num>
  <w:num w:numId="18" w16cid:durableId="1910651643">
    <w:abstractNumId w:val="8"/>
  </w:num>
  <w:num w:numId="19" w16cid:durableId="562377566">
    <w:abstractNumId w:val="0"/>
  </w:num>
  <w:num w:numId="20" w16cid:durableId="1905331843">
    <w:abstractNumId w:val="11"/>
  </w:num>
  <w:num w:numId="21" w16cid:durableId="270478628">
    <w:abstractNumId w:val="5"/>
  </w:num>
  <w:num w:numId="22" w16cid:durableId="700667346">
    <w:abstractNumId w:val="1"/>
  </w:num>
  <w:num w:numId="23" w16cid:durableId="558517984">
    <w:abstractNumId w:val="9"/>
  </w:num>
  <w:num w:numId="24" w16cid:durableId="1151019314">
    <w:abstractNumId w:val="3"/>
  </w:num>
  <w:num w:numId="25" w16cid:durableId="832262505">
    <w:abstractNumId w:val="10"/>
  </w:num>
  <w:num w:numId="26" w16cid:durableId="2070226465">
    <w:abstractNumId w:val="6"/>
  </w:num>
  <w:num w:numId="27" w16cid:durableId="1747145471">
    <w:abstractNumId w:val="7"/>
  </w:num>
  <w:num w:numId="28" w16cid:durableId="1964336449">
    <w:abstractNumId w:val="4"/>
  </w:num>
  <w:num w:numId="29" w16cid:durableId="2117869968">
    <w:abstractNumId w:val="4"/>
  </w:num>
  <w:num w:numId="30" w16cid:durableId="1517504187">
    <w:abstractNumId w:val="4"/>
  </w:num>
  <w:num w:numId="31" w16cid:durableId="1390688878">
    <w:abstractNumId w:val="4"/>
  </w:num>
  <w:num w:numId="32" w16cid:durableId="61514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05B88"/>
    <w:rsid w:val="00012E18"/>
    <w:rsid w:val="00035B04"/>
    <w:rsid w:val="00085D73"/>
    <w:rsid w:val="000B4A21"/>
    <w:rsid w:val="000E512C"/>
    <w:rsid w:val="00143D3A"/>
    <w:rsid w:val="001A1819"/>
    <w:rsid w:val="00211A58"/>
    <w:rsid w:val="002858F8"/>
    <w:rsid w:val="00294CF8"/>
    <w:rsid w:val="002A0ACE"/>
    <w:rsid w:val="002C11EE"/>
    <w:rsid w:val="002E73FD"/>
    <w:rsid w:val="002F735A"/>
    <w:rsid w:val="00311D76"/>
    <w:rsid w:val="0037112C"/>
    <w:rsid w:val="00390E2A"/>
    <w:rsid w:val="003B3216"/>
    <w:rsid w:val="003C1823"/>
    <w:rsid w:val="003F6C92"/>
    <w:rsid w:val="003F76B2"/>
    <w:rsid w:val="00413946"/>
    <w:rsid w:val="00430B81"/>
    <w:rsid w:val="00443510"/>
    <w:rsid w:val="00485DC7"/>
    <w:rsid w:val="004A4F49"/>
    <w:rsid w:val="004B1351"/>
    <w:rsid w:val="004B6FFE"/>
    <w:rsid w:val="004C3DFF"/>
    <w:rsid w:val="004E5778"/>
    <w:rsid w:val="00515E8E"/>
    <w:rsid w:val="005311BD"/>
    <w:rsid w:val="00580A9F"/>
    <w:rsid w:val="005821FC"/>
    <w:rsid w:val="005B20B6"/>
    <w:rsid w:val="005C190F"/>
    <w:rsid w:val="005C3DBE"/>
    <w:rsid w:val="00600A27"/>
    <w:rsid w:val="006033F7"/>
    <w:rsid w:val="00635B37"/>
    <w:rsid w:val="006A004C"/>
    <w:rsid w:val="006A1131"/>
    <w:rsid w:val="006B71B4"/>
    <w:rsid w:val="006C3948"/>
    <w:rsid w:val="006D1B7A"/>
    <w:rsid w:val="007020BF"/>
    <w:rsid w:val="00706F5B"/>
    <w:rsid w:val="00722402"/>
    <w:rsid w:val="007C504E"/>
    <w:rsid w:val="0080181E"/>
    <w:rsid w:val="008548DD"/>
    <w:rsid w:val="00854B28"/>
    <w:rsid w:val="00884A85"/>
    <w:rsid w:val="008A2234"/>
    <w:rsid w:val="008C16CD"/>
    <w:rsid w:val="008C371D"/>
    <w:rsid w:val="008C39B0"/>
    <w:rsid w:val="008C4D3F"/>
    <w:rsid w:val="008F2DBD"/>
    <w:rsid w:val="00914BF4"/>
    <w:rsid w:val="00925D10"/>
    <w:rsid w:val="00931888"/>
    <w:rsid w:val="00960CAE"/>
    <w:rsid w:val="00962A58"/>
    <w:rsid w:val="00970C14"/>
    <w:rsid w:val="00976363"/>
    <w:rsid w:val="00990438"/>
    <w:rsid w:val="00997464"/>
    <w:rsid w:val="009A51BC"/>
    <w:rsid w:val="009C24C2"/>
    <w:rsid w:val="009E7AC8"/>
    <w:rsid w:val="00A11E4A"/>
    <w:rsid w:val="00A2080D"/>
    <w:rsid w:val="00A26F7C"/>
    <w:rsid w:val="00A47526"/>
    <w:rsid w:val="00A76CFF"/>
    <w:rsid w:val="00A77A68"/>
    <w:rsid w:val="00A90959"/>
    <w:rsid w:val="00AB22F3"/>
    <w:rsid w:val="00AB57F3"/>
    <w:rsid w:val="00AC2296"/>
    <w:rsid w:val="00AC2688"/>
    <w:rsid w:val="00B11F2E"/>
    <w:rsid w:val="00B12676"/>
    <w:rsid w:val="00B6720F"/>
    <w:rsid w:val="00B96AB9"/>
    <w:rsid w:val="00BA4FF7"/>
    <w:rsid w:val="00BB1DFA"/>
    <w:rsid w:val="00BC5451"/>
    <w:rsid w:val="00BD4F29"/>
    <w:rsid w:val="00BF4BB1"/>
    <w:rsid w:val="00C47C8C"/>
    <w:rsid w:val="00C93E37"/>
    <w:rsid w:val="00C9772B"/>
    <w:rsid w:val="00CA1794"/>
    <w:rsid w:val="00CB03AF"/>
    <w:rsid w:val="00CB65AA"/>
    <w:rsid w:val="00CF2158"/>
    <w:rsid w:val="00CF4706"/>
    <w:rsid w:val="00CF58FB"/>
    <w:rsid w:val="00D82E96"/>
    <w:rsid w:val="00DB4724"/>
    <w:rsid w:val="00E071D6"/>
    <w:rsid w:val="00E6593B"/>
    <w:rsid w:val="00E73ED5"/>
    <w:rsid w:val="00EB2F47"/>
    <w:rsid w:val="00EB520D"/>
    <w:rsid w:val="00ED538D"/>
    <w:rsid w:val="00F00A36"/>
    <w:rsid w:val="00F0201C"/>
    <w:rsid w:val="00F52126"/>
    <w:rsid w:val="00F5303D"/>
    <w:rsid w:val="00F55B33"/>
    <w:rsid w:val="00F8605C"/>
    <w:rsid w:val="00F90D4B"/>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DBAF"/>
  <w15:chartTrackingRefBased/>
  <w15:docId w15:val="{CFCFB668-5651-4977-AD9B-E816FBCC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BE"/>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5C3DBE"/>
    <w:pPr>
      <w:ind w:left="720"/>
      <w:contextualSpacing/>
    </w:pPr>
  </w:style>
  <w:style w:type="character" w:styleId="IntensiveHervorhebung">
    <w:name w:val="Intense Emphasis"/>
    <w:basedOn w:val="Absatz-Standardschriftart"/>
    <w:uiPriority w:val="21"/>
    <w:semiHidden/>
    <w:qFormat/>
    <w:rsid w:val="005C3DBE"/>
    <w:rPr>
      <w:i/>
      <w:iCs/>
      <w:color w:val="244B9A" w:themeColor="accent1" w:themeShade="BF"/>
    </w:rPr>
  </w:style>
  <w:style w:type="paragraph" w:styleId="IntensivesZitat">
    <w:name w:val="Intense Quote"/>
    <w:basedOn w:val="Standard"/>
    <w:next w:val="Standard"/>
    <w:link w:val="IntensivesZitatZchn"/>
    <w:uiPriority w:val="30"/>
    <w:semiHidden/>
    <w:qFormat/>
    <w:rsid w:val="005C3DBE"/>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5C3DBE"/>
    <w:rPr>
      <w:i/>
      <w:iCs/>
      <w:color w:val="244B9A" w:themeColor="accent1" w:themeShade="BF"/>
    </w:rPr>
  </w:style>
  <w:style w:type="character" w:styleId="IntensiverVerweis">
    <w:name w:val="Intense Reference"/>
    <w:basedOn w:val="Absatz-Standardschriftart"/>
    <w:uiPriority w:val="32"/>
    <w:semiHidden/>
    <w:qFormat/>
    <w:rsid w:val="005C3DBE"/>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5C3DBE"/>
    <w:rPr>
      <w:color w:val="605E5C"/>
      <w:shd w:val="clear" w:color="auto" w:fill="E1DFDD"/>
    </w:rPr>
  </w:style>
  <w:style w:type="paragraph" w:styleId="berarbeitung">
    <w:name w:val="Revision"/>
    <w:hidden/>
    <w:uiPriority w:val="99"/>
    <w:semiHidden/>
    <w:rsid w:val="00AB57F3"/>
    <w:pPr>
      <w:spacing w:before="0" w:after="0" w:line="240"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84353">
      <w:bodyDiv w:val="1"/>
      <w:marLeft w:val="0"/>
      <w:marRight w:val="0"/>
      <w:marTop w:val="0"/>
      <w:marBottom w:val="0"/>
      <w:divBdr>
        <w:top w:val="none" w:sz="0" w:space="0" w:color="auto"/>
        <w:left w:val="none" w:sz="0" w:space="0" w:color="auto"/>
        <w:bottom w:val="none" w:sz="0" w:space="0" w:color="auto"/>
        <w:right w:val="none" w:sz="0" w:space="0" w:color="auto"/>
      </w:divBdr>
    </w:div>
    <w:div w:id="17272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themen/wohnen-energie-sparen/energie-kosten-sparen/strategien-gegen-hitze-im-wohnra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Oelhafen Andrea</cp:lastModifiedBy>
  <cp:revision>2</cp:revision>
  <cp:lastPrinted>2017-02-01T16:34:00Z</cp:lastPrinted>
  <dcterms:created xsi:type="dcterms:W3CDTF">2025-06-20T08:13:00Z</dcterms:created>
  <dcterms:modified xsi:type="dcterms:W3CDTF">2025-06-20T08:13:00Z</dcterms:modified>
</cp:coreProperties>
</file>