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D5F9" w14:textId="57D2A8B7" w:rsidR="003B6544" w:rsidRPr="00696418" w:rsidRDefault="008939AB" w:rsidP="003B6544">
      <w:pPr>
        <w:rPr>
          <w:rFonts w:ascii="Arial" w:hAnsi="Arial" w:cs="Arial"/>
          <w:b/>
          <w:sz w:val="20"/>
          <w:szCs w:val="20"/>
        </w:rPr>
      </w:pPr>
      <w:r w:rsidRPr="00696418">
        <w:rPr>
          <w:rFonts w:ascii="Arial" w:hAnsi="Arial" w:cs="Arial"/>
          <w:b/>
          <w:sz w:val="20"/>
          <w:szCs w:val="20"/>
        </w:rPr>
        <w:t>Durch Energiesparmassnahmen weniger Lichtverschmutzung</w:t>
      </w:r>
      <w:r w:rsidR="001A52D7" w:rsidRPr="00696418">
        <w:rPr>
          <w:rFonts w:ascii="Arial" w:hAnsi="Arial" w:cs="Arial"/>
          <w:b/>
          <w:sz w:val="20"/>
          <w:szCs w:val="20"/>
        </w:rPr>
        <w:t xml:space="preserve"> </w:t>
      </w:r>
    </w:p>
    <w:p w14:paraId="26B7BA03" w14:textId="77777777" w:rsidR="00BA4B44" w:rsidRDefault="001A52D7" w:rsidP="003B6544">
      <w:pPr>
        <w:rPr>
          <w:rFonts w:ascii="Arial" w:hAnsi="Arial" w:cs="Arial"/>
          <w:sz w:val="20"/>
          <w:szCs w:val="20"/>
        </w:rPr>
      </w:pPr>
      <w:r w:rsidRPr="00696418">
        <w:rPr>
          <w:rFonts w:ascii="Arial" w:hAnsi="Arial" w:cs="Arial"/>
          <w:sz w:val="20"/>
          <w:szCs w:val="20"/>
        </w:rPr>
        <w:t xml:space="preserve">Energie könnte im kommenden Winter knapp werden. Viele Tipps und Ratschläge um Energie einzusparen, werden zurzeit kommuniziert, so auch das Beleuchtungsthema. </w:t>
      </w:r>
      <w:r w:rsidR="007231D9" w:rsidRPr="00696418">
        <w:rPr>
          <w:rFonts w:ascii="Arial" w:hAnsi="Arial" w:cs="Arial"/>
          <w:sz w:val="20"/>
          <w:szCs w:val="20"/>
        </w:rPr>
        <w:t>Viele Luzerner Gemeinden folgen den Anweisungen des Bundes und versuchen dem drohenden Strommangel im Winter</w:t>
      </w:r>
      <w:r w:rsidR="00696418">
        <w:rPr>
          <w:rFonts w:ascii="Arial" w:hAnsi="Arial" w:cs="Arial"/>
          <w:sz w:val="20"/>
          <w:szCs w:val="20"/>
        </w:rPr>
        <w:t>,</w:t>
      </w:r>
      <w:r w:rsidR="007231D9" w:rsidRPr="00696418">
        <w:rPr>
          <w:rFonts w:ascii="Arial" w:hAnsi="Arial" w:cs="Arial"/>
          <w:sz w:val="20"/>
          <w:szCs w:val="20"/>
        </w:rPr>
        <w:t xml:space="preserve"> unter anderem durch reduzierte </w:t>
      </w:r>
      <w:r w:rsidR="00BA4B44">
        <w:rPr>
          <w:rFonts w:ascii="Arial" w:hAnsi="Arial" w:cs="Arial"/>
          <w:sz w:val="20"/>
          <w:szCs w:val="20"/>
        </w:rPr>
        <w:t>Aussenb</w:t>
      </w:r>
      <w:r w:rsidR="007231D9" w:rsidRPr="00696418">
        <w:rPr>
          <w:rFonts w:ascii="Arial" w:hAnsi="Arial" w:cs="Arial"/>
          <w:sz w:val="20"/>
          <w:szCs w:val="20"/>
        </w:rPr>
        <w:t xml:space="preserve">eleuchtungsmassnahmen vorzubeugen. </w:t>
      </w:r>
    </w:p>
    <w:p w14:paraId="71886831" w14:textId="695CC328" w:rsidR="00D41960" w:rsidRPr="00696418" w:rsidRDefault="00D41960" w:rsidP="003B6544">
      <w:pPr>
        <w:rPr>
          <w:rFonts w:ascii="Arial" w:hAnsi="Arial" w:cs="Arial"/>
          <w:sz w:val="20"/>
          <w:szCs w:val="20"/>
        </w:rPr>
      </w:pPr>
      <w:r w:rsidRPr="00696418">
        <w:rPr>
          <w:rFonts w:ascii="Arial" w:hAnsi="Arial" w:cs="Arial"/>
          <w:sz w:val="20"/>
          <w:szCs w:val="20"/>
        </w:rPr>
        <w:t xml:space="preserve">Der positive Nebeneffekt dieser Massnahmen ist weniger Lichtverschmutzung. Denn künstlich erzeugtes Licht ist für Mensch </w:t>
      </w:r>
      <w:r w:rsidR="000D3566" w:rsidRPr="00696418">
        <w:rPr>
          <w:rFonts w:ascii="Arial" w:hAnsi="Arial" w:cs="Arial"/>
          <w:sz w:val="20"/>
          <w:szCs w:val="20"/>
        </w:rPr>
        <w:t xml:space="preserve">und Tier schädlich. Bei uns Menschen wird der Tag-Nacht-Rhythmus gestört, </w:t>
      </w:r>
      <w:r w:rsidR="000E6976" w:rsidRPr="00696418">
        <w:rPr>
          <w:rFonts w:ascii="Arial" w:hAnsi="Arial" w:cs="Arial"/>
          <w:sz w:val="20"/>
          <w:szCs w:val="20"/>
        </w:rPr>
        <w:t xml:space="preserve">was zu Schlafstörungen und Schlafmangel führen kann. Tiere, insbesondere Insekten </w:t>
      </w:r>
      <w:r w:rsidR="000D3566" w:rsidRPr="00696418">
        <w:rPr>
          <w:rFonts w:ascii="Arial" w:hAnsi="Arial" w:cs="Arial"/>
          <w:sz w:val="20"/>
          <w:szCs w:val="20"/>
        </w:rPr>
        <w:t xml:space="preserve">werden durch künstliches Licht </w:t>
      </w:r>
      <w:r w:rsidR="00696418">
        <w:rPr>
          <w:rFonts w:ascii="Arial" w:hAnsi="Arial" w:cs="Arial"/>
          <w:sz w:val="20"/>
          <w:szCs w:val="20"/>
        </w:rPr>
        <w:t>angezogen</w:t>
      </w:r>
      <w:r w:rsidR="000D3566" w:rsidRPr="00696418">
        <w:rPr>
          <w:rFonts w:ascii="Arial" w:hAnsi="Arial" w:cs="Arial"/>
          <w:sz w:val="20"/>
          <w:szCs w:val="20"/>
        </w:rPr>
        <w:t>, was nicht selten der Tod für diese bedeutet.</w:t>
      </w:r>
    </w:p>
    <w:p w14:paraId="26C1F3A5" w14:textId="371C6FCB" w:rsidR="001A52D7" w:rsidRPr="00696418" w:rsidRDefault="000E6976" w:rsidP="003B6544">
      <w:pPr>
        <w:rPr>
          <w:rFonts w:ascii="Arial" w:hAnsi="Arial" w:cs="Arial"/>
          <w:sz w:val="20"/>
          <w:szCs w:val="20"/>
        </w:rPr>
      </w:pPr>
      <w:r w:rsidRPr="00696418">
        <w:rPr>
          <w:rFonts w:ascii="Arial" w:hAnsi="Arial" w:cs="Arial"/>
          <w:sz w:val="20"/>
          <w:szCs w:val="20"/>
        </w:rPr>
        <w:t>Auch im privaten Bereich kann Jede</w:t>
      </w:r>
      <w:r w:rsidR="00696418">
        <w:rPr>
          <w:rFonts w:ascii="Arial" w:hAnsi="Arial" w:cs="Arial"/>
          <w:sz w:val="20"/>
          <w:szCs w:val="20"/>
        </w:rPr>
        <w:t xml:space="preserve"> und Jeder etwas dazu </w:t>
      </w:r>
      <w:r w:rsidRPr="00696418">
        <w:rPr>
          <w:rFonts w:ascii="Arial" w:hAnsi="Arial" w:cs="Arial"/>
          <w:sz w:val="20"/>
          <w:szCs w:val="20"/>
        </w:rPr>
        <w:t xml:space="preserve">beitragen. Hier ein paar einfache Tipps, die dem Energiemangel, den finanziellen Auslagen und den negativen Auswirkungen auf Mensch und Tier entgegenwirken: </w:t>
      </w:r>
    </w:p>
    <w:p w14:paraId="225621A6" w14:textId="77777777" w:rsidR="00723187" w:rsidRDefault="00723187" w:rsidP="00723187">
      <w:pPr>
        <w:pStyle w:val="Listenabsatz"/>
        <w:numPr>
          <w:ilvl w:val="0"/>
          <w:numId w:val="34"/>
        </w:numPr>
      </w:pPr>
      <w:r>
        <w:t>Tagsüber die Sonne als Lichtquelle nutzen (Vorhänge, Jalousien öffnen)</w:t>
      </w:r>
    </w:p>
    <w:p w14:paraId="5D558FBB" w14:textId="77777777" w:rsidR="00723187" w:rsidRDefault="00723187" w:rsidP="00723187">
      <w:pPr>
        <w:pStyle w:val="Listenabsatz"/>
        <w:numPr>
          <w:ilvl w:val="0"/>
          <w:numId w:val="34"/>
        </w:numPr>
      </w:pPr>
      <w:r>
        <w:t xml:space="preserve">Lampen mit einer hohen Energieeffizienzklasse einsetzen (LED) </w:t>
      </w:r>
    </w:p>
    <w:p w14:paraId="3677DC24" w14:textId="77777777" w:rsidR="00723187" w:rsidRDefault="00723187" w:rsidP="00723187">
      <w:pPr>
        <w:pStyle w:val="Listenabsatz"/>
        <w:numPr>
          <w:ilvl w:val="0"/>
          <w:numId w:val="34"/>
        </w:numPr>
      </w:pPr>
      <w:r>
        <w:t>Lampen zweckmässig einsetzen: Beispielsweise genügt zum Lesen eine Kleinlampe</w:t>
      </w:r>
    </w:p>
    <w:p w14:paraId="2F451770" w14:textId="77777777" w:rsidR="00723187" w:rsidRDefault="00723187" w:rsidP="00723187">
      <w:pPr>
        <w:pStyle w:val="Listenabsatz"/>
        <w:numPr>
          <w:ilvl w:val="0"/>
          <w:numId w:val="34"/>
        </w:numPr>
      </w:pPr>
      <w:r>
        <w:t>Bewegungssensoren montieren: Im Treppenhaus, Keller oder beim Hauszugang. Diese reduzieren den Strom enorm und stärken zudem das Sicherheitsgefühl</w:t>
      </w:r>
    </w:p>
    <w:p w14:paraId="08A0ECAC" w14:textId="77777777" w:rsidR="00723187" w:rsidRDefault="00723187" w:rsidP="00723187">
      <w:pPr>
        <w:pStyle w:val="Listenabsatz"/>
        <w:numPr>
          <w:ilvl w:val="0"/>
          <w:numId w:val="34"/>
        </w:numPr>
      </w:pPr>
      <w:r>
        <w:t xml:space="preserve">Kerzen oder Solar-Lichterketten anstelle von herkömmlichen Weihnachtsbeleuchtungen verwenden </w:t>
      </w:r>
    </w:p>
    <w:p w14:paraId="33016607" w14:textId="77777777" w:rsidR="001E04D4" w:rsidRPr="00696418" w:rsidRDefault="001E04D4" w:rsidP="001E04D4">
      <w:pPr>
        <w:pStyle w:val="Listenabsatz"/>
      </w:pPr>
    </w:p>
    <w:p w14:paraId="648B33C1" w14:textId="77777777" w:rsidR="00696418" w:rsidRPr="00696418" w:rsidRDefault="00696418" w:rsidP="00696418">
      <w:pPr>
        <w:rPr>
          <w:rFonts w:cs="Arial"/>
          <w:color w:val="000000"/>
          <w:sz w:val="20"/>
          <w:szCs w:val="20"/>
        </w:rPr>
      </w:pPr>
      <w:r w:rsidRPr="00696418">
        <w:rPr>
          <w:rFonts w:cs="Arial"/>
          <w:color w:val="000000"/>
          <w:sz w:val="20"/>
          <w:szCs w:val="20"/>
        </w:rPr>
        <w:t>Weitere Tipps erhalten Sie auf unserer Webseite.</w:t>
      </w:r>
    </w:p>
    <w:p w14:paraId="4B4D6634" w14:textId="45724A26" w:rsidR="00696418" w:rsidRPr="00696418" w:rsidRDefault="00723187" w:rsidP="00696418">
      <w:pPr>
        <w:rPr>
          <w:rStyle w:val="Hyperlink"/>
          <w:sz w:val="20"/>
          <w:szCs w:val="20"/>
        </w:rPr>
      </w:pPr>
      <w:hyperlink r:id="rId8" w:history="1">
        <w:r w:rsidR="00696418" w:rsidRPr="00696418">
          <w:rPr>
            <w:rStyle w:val="Hyperlink"/>
            <w:sz w:val="20"/>
            <w:szCs w:val="20"/>
          </w:rPr>
          <w:t>Energie sparen | Umweltberatung Luzern (umweltberatung-luzern.ch)</w:t>
        </w:r>
      </w:hyperlink>
    </w:p>
    <w:p w14:paraId="4C936088" w14:textId="14F40040" w:rsidR="00696418" w:rsidRPr="00696418" w:rsidRDefault="00723187" w:rsidP="00696418">
      <w:pPr>
        <w:rPr>
          <w:sz w:val="20"/>
          <w:szCs w:val="20"/>
        </w:rPr>
      </w:pPr>
      <w:hyperlink r:id="rId9" w:history="1">
        <w:r w:rsidR="00696418" w:rsidRPr="00696418">
          <w:rPr>
            <w:rStyle w:val="Hyperlink"/>
            <w:sz w:val="20"/>
            <w:szCs w:val="20"/>
          </w:rPr>
          <w:t>Lichtverschmutzung | Umweltberatung Luzern (umweltberatung-luzern.ch)</w:t>
        </w:r>
      </w:hyperlink>
    </w:p>
    <w:p w14:paraId="7356B2BA" w14:textId="77777777" w:rsidR="00696418" w:rsidRPr="00696418" w:rsidRDefault="00696418" w:rsidP="00696418">
      <w:pPr>
        <w:rPr>
          <w:rFonts w:cs="Arial"/>
          <w:color w:val="000000"/>
          <w:sz w:val="20"/>
          <w:szCs w:val="20"/>
        </w:rPr>
      </w:pPr>
      <w:bookmarkStart w:id="0" w:name="_GoBack"/>
      <w:bookmarkEnd w:id="0"/>
    </w:p>
    <w:p w14:paraId="6013819B" w14:textId="77777777" w:rsidR="00696418" w:rsidRPr="00696418" w:rsidRDefault="00696418" w:rsidP="00696418">
      <w:pPr>
        <w:rPr>
          <w:sz w:val="20"/>
          <w:szCs w:val="20"/>
        </w:rPr>
      </w:pPr>
      <w:r w:rsidRPr="00696418">
        <w:rPr>
          <w:sz w:val="20"/>
          <w:szCs w:val="20"/>
        </w:rPr>
        <w:t>Gerne beraten wir Sie kostenlos – Ihre Umweltberatung Luzern</w:t>
      </w:r>
    </w:p>
    <w:p w14:paraId="675FF0D9" w14:textId="77777777" w:rsidR="00696418" w:rsidRPr="00696418" w:rsidRDefault="00696418" w:rsidP="00696418">
      <w:pPr>
        <w:rPr>
          <w:sz w:val="20"/>
          <w:szCs w:val="20"/>
        </w:rPr>
      </w:pPr>
      <w:r w:rsidRPr="00696418">
        <w:rPr>
          <w:sz w:val="20"/>
          <w:szCs w:val="20"/>
        </w:rPr>
        <w:t>Kostenlose Auskünfte zu Umwelt und Energie für alle Luzernerinnen und Luzerner</w:t>
      </w:r>
    </w:p>
    <w:p w14:paraId="66A790FE" w14:textId="77777777" w:rsidR="00696418" w:rsidRPr="00696418" w:rsidRDefault="00723187" w:rsidP="00696418">
      <w:pPr>
        <w:rPr>
          <w:sz w:val="20"/>
          <w:szCs w:val="20"/>
        </w:rPr>
      </w:pPr>
      <w:hyperlink r:id="rId10" w:history="1">
        <w:r w:rsidR="00696418" w:rsidRPr="00696418">
          <w:rPr>
            <w:rStyle w:val="Hyperlink"/>
            <w:sz w:val="20"/>
            <w:szCs w:val="20"/>
          </w:rPr>
          <w:t>www.umweltberatung-luzern.ch</w:t>
        </w:r>
      </w:hyperlink>
    </w:p>
    <w:p w14:paraId="28AFEC80" w14:textId="77777777" w:rsidR="003B6544" w:rsidRDefault="003B6544" w:rsidP="003B6544"/>
    <w:p w14:paraId="0010BE0D" w14:textId="77777777" w:rsidR="003B6544" w:rsidRDefault="003B6544" w:rsidP="003B6544"/>
    <w:p w14:paraId="1D579A25" w14:textId="77777777" w:rsidR="009A51BC" w:rsidRPr="009A51BC" w:rsidRDefault="009A51BC" w:rsidP="00F5303D"/>
    <w:sectPr w:rsidR="009A51BC" w:rsidRPr="009A51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523B1" w14:textId="77777777" w:rsidR="003B6544" w:rsidRDefault="003B6544" w:rsidP="00DB4724">
      <w:pPr>
        <w:spacing w:line="240" w:lineRule="auto"/>
      </w:pPr>
      <w:r>
        <w:separator/>
      </w:r>
    </w:p>
  </w:endnote>
  <w:endnote w:type="continuationSeparator" w:id="0">
    <w:p w14:paraId="79705498" w14:textId="77777777" w:rsidR="003B6544" w:rsidRDefault="003B6544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9B0F6" w14:textId="77777777" w:rsidR="003B6544" w:rsidRDefault="003B6544" w:rsidP="00DB4724">
      <w:pPr>
        <w:spacing w:line="240" w:lineRule="auto"/>
      </w:pPr>
      <w:r>
        <w:separator/>
      </w:r>
    </w:p>
  </w:footnote>
  <w:footnote w:type="continuationSeparator" w:id="0">
    <w:p w14:paraId="16227337" w14:textId="77777777" w:rsidR="003B6544" w:rsidRDefault="003B6544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6746258"/>
    <w:multiLevelType w:val="hybridMultilevel"/>
    <w:tmpl w:val="093206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5"/>
  </w:num>
  <w:num w:numId="5">
    <w:abstractNumId w:val="2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5"/>
  </w:num>
  <w:num w:numId="16">
    <w:abstractNumId w:val="15"/>
  </w:num>
  <w:num w:numId="17">
    <w:abstractNumId w:val="13"/>
  </w:num>
  <w:num w:numId="18">
    <w:abstractNumId w:val="8"/>
  </w:num>
  <w:num w:numId="19">
    <w:abstractNumId w:val="0"/>
  </w:num>
  <w:num w:numId="20">
    <w:abstractNumId w:val="12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11"/>
  </w:num>
  <w:num w:numId="3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44"/>
    <w:rsid w:val="00005B88"/>
    <w:rsid w:val="00012E18"/>
    <w:rsid w:val="000B4A21"/>
    <w:rsid w:val="000D3566"/>
    <w:rsid w:val="000E6976"/>
    <w:rsid w:val="001A1819"/>
    <w:rsid w:val="001A52D7"/>
    <w:rsid w:val="001E04D4"/>
    <w:rsid w:val="00211A58"/>
    <w:rsid w:val="00282BC8"/>
    <w:rsid w:val="002858F8"/>
    <w:rsid w:val="00294CF8"/>
    <w:rsid w:val="002A0ACE"/>
    <w:rsid w:val="0037112C"/>
    <w:rsid w:val="003B6544"/>
    <w:rsid w:val="003C1823"/>
    <w:rsid w:val="003F76B2"/>
    <w:rsid w:val="00413946"/>
    <w:rsid w:val="00485DC7"/>
    <w:rsid w:val="004A4F49"/>
    <w:rsid w:val="004B6FFE"/>
    <w:rsid w:val="004E5778"/>
    <w:rsid w:val="00580A9F"/>
    <w:rsid w:val="005821FC"/>
    <w:rsid w:val="005B20B6"/>
    <w:rsid w:val="00635B37"/>
    <w:rsid w:val="00696418"/>
    <w:rsid w:val="006A004C"/>
    <w:rsid w:val="006A1131"/>
    <w:rsid w:val="007020BF"/>
    <w:rsid w:val="00706F5B"/>
    <w:rsid w:val="00722402"/>
    <w:rsid w:val="00723187"/>
    <w:rsid w:val="007231D9"/>
    <w:rsid w:val="007C504E"/>
    <w:rsid w:val="008548DD"/>
    <w:rsid w:val="00854B28"/>
    <w:rsid w:val="008939AB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B44"/>
    <w:rsid w:val="00BA4FF7"/>
    <w:rsid w:val="00BB500F"/>
    <w:rsid w:val="00BC5451"/>
    <w:rsid w:val="00C47C8C"/>
    <w:rsid w:val="00C53770"/>
    <w:rsid w:val="00C93E37"/>
    <w:rsid w:val="00C9772B"/>
    <w:rsid w:val="00CA1794"/>
    <w:rsid w:val="00CF2158"/>
    <w:rsid w:val="00CF4706"/>
    <w:rsid w:val="00CF58FB"/>
    <w:rsid w:val="00D41960"/>
    <w:rsid w:val="00D82E96"/>
    <w:rsid w:val="00DB4724"/>
    <w:rsid w:val="00E071D6"/>
    <w:rsid w:val="00E73ED5"/>
    <w:rsid w:val="00EB2F47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D7F7B48"/>
  <w15:chartTrackingRefBased/>
  <w15:docId w15:val="{646BC0E7-B1E0-46A7-8D2A-9DA58140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6544"/>
    <w:pPr>
      <w:spacing w:before="0" w:after="160" w:line="259" w:lineRule="auto"/>
    </w:pPr>
    <w:rPr>
      <w:rFonts w:asciiTheme="minorHAnsi" w:hAnsiTheme="minorHAns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qFormat/>
    <w:rsid w:val="003B6544"/>
    <w:pPr>
      <w:spacing w:after="0" w:line="270" w:lineRule="atLeast"/>
      <w:ind w:left="720"/>
      <w:contextualSpacing/>
    </w:pPr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37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37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3770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37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3770"/>
    <w:rPr>
      <w:rFonts w:asciiTheme="minorHAnsi" w:hAnsiTheme="minorHAns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weltberatung-luzern.ch/themen/gebaeude-energie/energie-spar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mweltberatung-luzer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weltberatung-luzern.ch/lichtverschmutzung" TargetMode="Externa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0CA0DCB-978E-47AE-8D24-D8C09A6A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Studer Korevaar Cyrill</dc:creator>
  <cp:keywords/>
  <dc:description/>
  <cp:lastModifiedBy>Oelhafen Andrea</cp:lastModifiedBy>
  <cp:revision>6</cp:revision>
  <cp:lastPrinted>2017-02-01T16:34:00Z</cp:lastPrinted>
  <dcterms:created xsi:type="dcterms:W3CDTF">2022-10-27T08:53:00Z</dcterms:created>
  <dcterms:modified xsi:type="dcterms:W3CDTF">2022-11-03T09:19:00Z</dcterms:modified>
</cp:coreProperties>
</file>