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1BC" w:rsidRPr="00A06260" w:rsidRDefault="009A106D" w:rsidP="00F5303D">
      <w:pPr>
        <w:rPr>
          <w:u w:val="single"/>
        </w:rPr>
      </w:pPr>
      <w:r w:rsidRPr="00A06260">
        <w:rPr>
          <w:u w:val="single"/>
        </w:rPr>
        <w:t>Kanton bringt Elektromobil</w:t>
      </w:r>
      <w:r w:rsidR="00145252">
        <w:rPr>
          <w:u w:val="single"/>
        </w:rPr>
        <w:t>i</w:t>
      </w:r>
      <w:r w:rsidRPr="00A06260">
        <w:rPr>
          <w:u w:val="single"/>
        </w:rPr>
        <w:t>tät voran</w:t>
      </w:r>
    </w:p>
    <w:p w:rsidR="009A106D" w:rsidRDefault="009A106D" w:rsidP="00F5303D"/>
    <w:p w:rsidR="009A106D" w:rsidRPr="00EF16A6" w:rsidRDefault="009A106D" w:rsidP="00F5303D">
      <w:pPr>
        <w:rPr>
          <w:b/>
          <w:sz w:val="24"/>
          <w:szCs w:val="24"/>
        </w:rPr>
      </w:pPr>
      <w:r w:rsidRPr="00EF16A6">
        <w:rPr>
          <w:b/>
          <w:sz w:val="24"/>
          <w:szCs w:val="24"/>
        </w:rPr>
        <w:t>Kantonale Förderung von E-Ladestationen</w:t>
      </w:r>
    </w:p>
    <w:p w:rsidR="009A106D" w:rsidRDefault="009A106D" w:rsidP="00F5303D"/>
    <w:p w:rsidR="009A106D" w:rsidRDefault="0018782F" w:rsidP="00F5303D">
      <w:r>
        <w:t xml:space="preserve">Februar 2022 - </w:t>
      </w:r>
      <w:r w:rsidR="009A106D">
        <w:t>Elektrofahrzeuge sind nicht die Lösung für sämtliche Mobilitätsprobleme, jedoch im Vergleich zu Benzin- und Dieselfahrzeuge im gesamten Lebenszyklus einiges klima- und umweltfreundlich</w:t>
      </w:r>
      <w:r w:rsidR="00DA79E1">
        <w:t>er – erst recht, wenn kompakte Fahrzeugm</w:t>
      </w:r>
      <w:r w:rsidR="009A106D">
        <w:t>odelle zum Einsatz gelangen und die verwendete Elektrizität zu 100 Prozent aus erneuerbaren Energien stammt.</w:t>
      </w:r>
    </w:p>
    <w:p w:rsidR="00EF16A6" w:rsidRDefault="009A106D" w:rsidP="00DF3729">
      <w:r>
        <w:t xml:space="preserve">Der Kanton Luzern fördert seit anfangs </w:t>
      </w:r>
      <w:r w:rsidR="00DA79E1">
        <w:t>2022</w:t>
      </w:r>
      <w:r>
        <w:t xml:space="preserve"> die Elektro-Ladeinfrastruktur bei Gebäuden ab drei Wohneinheiten. Pro erschlossenem Parkplatz gibt es Fr. 400 an die Basisinfrastruktur und Fr. 500 für die eigentliche Ladestation. </w:t>
      </w:r>
    </w:p>
    <w:p w:rsidR="00EF16A6" w:rsidRDefault="00EF16A6" w:rsidP="00DF3729">
      <w:r>
        <w:t>Im besten Falle werden Elektro-Ladestationen mit einer Photovoltaik-Anlage (PV) kombiniert, welche Sonnenenergie in Strom verwandelt – eine besonders spannende und wirtschaftliche Ergänzung.</w:t>
      </w:r>
    </w:p>
    <w:p w:rsidR="00DF3729" w:rsidRDefault="009A106D" w:rsidP="00F5303D">
      <w:r>
        <w:t xml:space="preserve">Unsere tägliche Beratungserfahrung zeigt </w:t>
      </w:r>
      <w:r w:rsidR="00EF16A6">
        <w:t xml:space="preserve">bei den E-Ladestationen wie bei den PV-Anlagen </w:t>
      </w:r>
      <w:r>
        <w:t xml:space="preserve">eine hohe Nachfrage. Gleichzeitig sind die Voraussetzungen nicht immer einfach: Verschiedene Besitzmodelle (Stockwerkeigentümerschaften; Einstellhallen mit mehreren Beteiligten) und die Qualitätsanforderungen an die Fördergelder bedingen eine frühzeitige und exakte Planung. Die Förderbedingungen müssen zwingend eingehalten werden und für die Prüfung sind </w:t>
      </w:r>
      <w:r w:rsidR="00C9525A">
        <w:t>umfangreiche</w:t>
      </w:r>
      <w:r>
        <w:t xml:space="preserve"> Unterlagen nötig</w:t>
      </w:r>
      <w:r w:rsidR="00EF16A6">
        <w:t>. Die</w:t>
      </w:r>
      <w:r w:rsidR="00DF3729">
        <w:t xml:space="preserve"> </w:t>
      </w:r>
      <w:r w:rsidR="00DF3729" w:rsidRPr="00DF3729">
        <w:t xml:space="preserve">Gesuchseingabe sollte deswegen möglichst von den involvierten Fachpersonen </w:t>
      </w:r>
      <w:r w:rsidR="00EF16A6">
        <w:t xml:space="preserve">im Rahmen des Gesamtauftrages </w:t>
      </w:r>
      <w:r w:rsidR="00DF3729" w:rsidRPr="00DF3729">
        <w:t xml:space="preserve">übernommen werden: Diese kennen die Thematik, die Abläufe und die Erfordernisse. </w:t>
      </w:r>
    </w:p>
    <w:p w:rsidR="00EF16A6" w:rsidRDefault="00EF16A6" w:rsidP="00F5303D"/>
    <w:p w:rsidR="00EF16A6" w:rsidRDefault="00C9525A" w:rsidP="00F5303D">
      <w:r>
        <w:t>Erkundigen Sie sich bei den untenstehenden Links und w</w:t>
      </w:r>
      <w:r w:rsidR="00EF16A6">
        <w:t xml:space="preserve">enden Sie sich bei </w:t>
      </w:r>
      <w:r>
        <w:t xml:space="preserve">verbleibenden </w:t>
      </w:r>
      <w:r w:rsidR="00EF16A6">
        <w:t>Fragen an uns – Ihre Umweltberatung Luzern</w:t>
      </w:r>
    </w:p>
    <w:p w:rsidR="00EF16A6" w:rsidRDefault="00EF16A6" w:rsidP="00F5303D">
      <w:r>
        <w:t>Gratisauskünfte zu Umwelt und Energie für alle Luzernerinnen und Luzerner.</w:t>
      </w:r>
    </w:p>
    <w:p w:rsidR="00EF16A6" w:rsidRDefault="00152819" w:rsidP="00F5303D">
      <w:hyperlink r:id="rId7" w:history="1">
        <w:r w:rsidR="00EF16A6" w:rsidRPr="009C7016">
          <w:rPr>
            <w:rStyle w:val="Hyperlink"/>
          </w:rPr>
          <w:t>www.umweltberatung-luzern.ch</w:t>
        </w:r>
      </w:hyperlink>
    </w:p>
    <w:p w:rsidR="00EF16A6" w:rsidRDefault="00EF16A6" w:rsidP="00F5303D"/>
    <w:p w:rsidR="00EF16A6" w:rsidRDefault="00EF16A6" w:rsidP="00F5303D">
      <w:r>
        <w:t xml:space="preserve">Förderprogramm Kanton Luzern: </w:t>
      </w:r>
    </w:p>
    <w:p w:rsidR="00EF16A6" w:rsidRDefault="00152819" w:rsidP="00F5303D">
      <w:hyperlink r:id="rId8" w:history="1">
        <w:r w:rsidR="00EF16A6" w:rsidRPr="009C7016">
          <w:rPr>
            <w:rStyle w:val="Hyperlink"/>
          </w:rPr>
          <w:t>https://uwe.lu.ch/themen/energie/foerderprogramme</w:t>
        </w:r>
      </w:hyperlink>
      <w:r w:rsidR="00EF16A6">
        <w:t xml:space="preserve"> -&gt; Ladeinfrastruktur für E-Mobilität</w:t>
      </w:r>
    </w:p>
    <w:p w:rsidR="00EF16A6" w:rsidRDefault="00EF16A6" w:rsidP="00F5303D"/>
    <w:p w:rsidR="00EF16A6" w:rsidRDefault="00DA79E1" w:rsidP="00F5303D">
      <w:r>
        <w:t>Nationale Photovoltaik</w:t>
      </w:r>
      <w:r w:rsidR="00EF16A6">
        <w:t>-Förderung</w:t>
      </w:r>
      <w:r>
        <w:t xml:space="preserve"> (PV)</w:t>
      </w:r>
      <w:r w:rsidR="00EF16A6">
        <w:t>:</w:t>
      </w:r>
    </w:p>
    <w:p w:rsidR="00EF16A6" w:rsidRDefault="00152819" w:rsidP="00F5303D">
      <w:hyperlink r:id="rId9" w:history="1">
        <w:r w:rsidR="00EF16A6" w:rsidRPr="009C7016">
          <w:rPr>
            <w:rStyle w:val="Hyperlink"/>
          </w:rPr>
          <w:t>https://pronovo.ch/</w:t>
        </w:r>
      </w:hyperlink>
      <w:r w:rsidR="00EF16A6">
        <w:t xml:space="preserve"> </w:t>
      </w:r>
    </w:p>
    <w:p w:rsidR="00EF16A6" w:rsidRDefault="00EF16A6" w:rsidP="00F5303D"/>
    <w:p w:rsidR="00EF16A6" w:rsidRDefault="00EF16A6" w:rsidP="00F5303D">
      <w:r>
        <w:t xml:space="preserve">Förderübersicht in meiner Gemeinde: </w:t>
      </w:r>
    </w:p>
    <w:p w:rsidR="00EF16A6" w:rsidRDefault="00152819" w:rsidP="00F5303D">
      <w:hyperlink r:id="rId10" w:history="1">
        <w:r w:rsidR="00EF16A6" w:rsidRPr="009C7016">
          <w:rPr>
            <w:rStyle w:val="Hyperlink"/>
          </w:rPr>
          <w:t>https://www.energiefranken.ch/</w:t>
        </w:r>
      </w:hyperlink>
      <w:r w:rsidR="00EF16A6">
        <w:t xml:space="preserve"> -&gt; Postleitzahl eingeben</w:t>
      </w:r>
    </w:p>
    <w:p w:rsidR="00145252" w:rsidRDefault="00145252" w:rsidP="00F5303D"/>
    <w:p w:rsidR="002C306B" w:rsidRPr="00145252" w:rsidRDefault="002C306B" w:rsidP="00F5303D">
      <w:bookmarkStart w:id="0" w:name="_GoBack"/>
      <w:bookmarkEnd w:id="0"/>
      <w:r>
        <w:t xml:space="preserve"> </w:t>
      </w:r>
    </w:p>
    <w:sectPr w:rsidR="002C306B" w:rsidRPr="00145252" w:rsidSect="008548DD">
      <w:pgSz w:w="11906" w:h="16838" w:code="9"/>
      <w:pgMar w:top="1134" w:right="1134" w:bottom="1021" w:left="1418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06D" w:rsidRDefault="009A106D" w:rsidP="00DB4724">
      <w:pPr>
        <w:spacing w:line="240" w:lineRule="auto"/>
      </w:pPr>
      <w:r>
        <w:separator/>
      </w:r>
    </w:p>
  </w:endnote>
  <w:endnote w:type="continuationSeparator" w:id="0">
    <w:p w:rsidR="009A106D" w:rsidRDefault="009A106D" w:rsidP="00DB47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">
    <w:altName w:val="Calibri"/>
    <w:panose1 w:val="02000503000000020004"/>
    <w:charset w:val="00"/>
    <w:family w:val="auto"/>
    <w:pitch w:val="variable"/>
    <w:sig w:usb0="8000002F" w:usb1="0000004A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06D" w:rsidRDefault="009A106D" w:rsidP="00DB4724">
      <w:pPr>
        <w:spacing w:line="240" w:lineRule="auto"/>
      </w:pPr>
      <w:r>
        <w:separator/>
      </w:r>
    </w:p>
  </w:footnote>
  <w:footnote w:type="continuationSeparator" w:id="0">
    <w:p w:rsidR="009A106D" w:rsidRDefault="009A106D" w:rsidP="00DB472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7562B4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9C88B8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B6DE0D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3C6E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A44778"/>
    <w:multiLevelType w:val="multilevel"/>
    <w:tmpl w:val="2A58DE44"/>
    <w:lvl w:ilvl="0">
      <w:start w:val="1"/>
      <w:numFmt w:val="decimal"/>
      <w:pStyle w:val="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77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berschrift6"/>
      <w:suff w:val="space"/>
      <w:lvlText w:val="%1.%2.%3.%4.%5.%6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pStyle w:val="berschrift7"/>
      <w:suff w:val="space"/>
      <w:lvlText w:val="%1.%2.%3.%4.%5.%6.%7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pStyle w:val="berschrift8"/>
      <w:suff w:val="space"/>
      <w:lvlText w:val="%1.%2.%3.%4.%5.%6.%7.%8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pStyle w:val="berschrift9"/>
      <w:suff w:val="space"/>
      <w:lvlText w:val="%1.%2.%3.%4.%5.%6.%7.%8.%9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</w:abstractNum>
  <w:abstractNum w:abstractNumId="5" w15:restartNumberingAfterBreak="0">
    <w:nsid w:val="07EE7572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6" w15:restartNumberingAfterBreak="0">
    <w:nsid w:val="0EEB726C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7" w15:restartNumberingAfterBreak="0">
    <w:nsid w:val="11EC43AB"/>
    <w:multiLevelType w:val="hybridMultilevel"/>
    <w:tmpl w:val="DA322B72"/>
    <w:lvl w:ilvl="0" w:tplc="5F9EB7C0">
      <w:start w:val="1"/>
      <w:numFmt w:val="bullet"/>
      <w:pStyle w:val="BetreffUntertitel"/>
      <w:lvlText w:val="–"/>
      <w:lvlJc w:val="left"/>
      <w:pPr>
        <w:ind w:left="360" w:hanging="360"/>
      </w:pPr>
      <w:rPr>
        <w:rFonts w:ascii="Arial Black" w:hAnsi="Arial Black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3465AA"/>
    <w:multiLevelType w:val="hybridMultilevel"/>
    <w:tmpl w:val="6F4AFEC4"/>
    <w:lvl w:ilvl="0" w:tplc="18025868">
      <w:start w:val="1"/>
      <w:numFmt w:val="upperRoman"/>
      <w:pStyle w:val="AuflistungRmisch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E1301F6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25D7A20"/>
    <w:multiLevelType w:val="hybridMultilevel"/>
    <w:tmpl w:val="4CA02626"/>
    <w:lvl w:ilvl="0" w:tplc="DE7E13B2">
      <w:numFmt w:val="bullet"/>
      <w:pStyle w:val="Auflistung3Ebene"/>
      <w:lvlText w:val="–"/>
      <w:lvlJc w:val="left"/>
      <w:pPr>
        <w:ind w:left="1074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1" w15:restartNumberingAfterBreak="0">
    <w:nsid w:val="570D4A1C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88246A8"/>
    <w:multiLevelType w:val="hybridMultilevel"/>
    <w:tmpl w:val="D8FCEA26"/>
    <w:lvl w:ilvl="0" w:tplc="38E881FA">
      <w:start w:val="1"/>
      <w:numFmt w:val="lowerLetter"/>
      <w:pStyle w:val="AuflistungAlphabetisch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012AA5"/>
    <w:multiLevelType w:val="multilevel"/>
    <w:tmpl w:val="679AD98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76DE7A79"/>
    <w:multiLevelType w:val="multilevel"/>
    <w:tmpl w:val="74DC79CA"/>
    <w:lvl w:ilvl="0">
      <w:start w:val="1"/>
      <w:numFmt w:val="bullet"/>
      <w:pStyle w:val="Auflistung1Ebene"/>
      <w:lvlText w:val=""/>
      <w:lvlJc w:val="left"/>
      <w:pPr>
        <w:ind w:left="357" w:hanging="357"/>
      </w:pPr>
      <w:rPr>
        <w:rFonts w:ascii="Wingdings" w:hAnsi="Wingdings" w:hint="default"/>
      </w:rPr>
    </w:lvl>
    <w:lvl w:ilvl="1">
      <w:start w:val="1"/>
      <w:numFmt w:val="bullet"/>
      <w:pStyle w:val="Auflistung2Ebene"/>
      <w:lvlText w:val="­"/>
      <w:lvlJc w:val="left"/>
      <w:pPr>
        <w:ind w:left="714" w:hanging="357"/>
      </w:pPr>
      <w:rPr>
        <w:rFonts w:ascii="Frutiger" w:hAnsi="Frutiger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15" w15:restartNumberingAfterBreak="0">
    <w:nsid w:val="78D66CF9"/>
    <w:multiLevelType w:val="multilevel"/>
    <w:tmpl w:val="96A83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2"/>
  </w:num>
  <w:num w:numId="3">
    <w:abstractNumId w:val="8"/>
  </w:num>
  <w:num w:numId="4">
    <w:abstractNumId w:val="14"/>
  </w:num>
  <w:num w:numId="5">
    <w:abstractNumId w:val="2"/>
  </w:num>
  <w:num w:numId="6">
    <w:abstractNumId w:val="13"/>
  </w:num>
  <w:num w:numId="7">
    <w:abstractNumId w:val="13"/>
  </w:num>
  <w:num w:numId="8">
    <w:abstractNumId w:val="13"/>
  </w:num>
  <w:num w:numId="9">
    <w:abstractNumId w:val="13"/>
  </w:num>
  <w:num w:numId="10">
    <w:abstractNumId w:val="13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4"/>
  </w:num>
  <w:num w:numId="16">
    <w:abstractNumId w:val="14"/>
  </w:num>
  <w:num w:numId="17">
    <w:abstractNumId w:val="12"/>
  </w:num>
  <w:num w:numId="18">
    <w:abstractNumId w:val="8"/>
  </w:num>
  <w:num w:numId="19">
    <w:abstractNumId w:val="0"/>
  </w:num>
  <w:num w:numId="20">
    <w:abstractNumId w:val="11"/>
  </w:num>
  <w:num w:numId="21">
    <w:abstractNumId w:val="5"/>
  </w:num>
  <w:num w:numId="22">
    <w:abstractNumId w:val="1"/>
  </w:num>
  <w:num w:numId="23">
    <w:abstractNumId w:val="9"/>
  </w:num>
  <w:num w:numId="24">
    <w:abstractNumId w:val="3"/>
  </w:num>
  <w:num w:numId="25">
    <w:abstractNumId w:val="10"/>
  </w:num>
  <w:num w:numId="26">
    <w:abstractNumId w:val="6"/>
  </w:num>
  <w:num w:numId="27">
    <w:abstractNumId w:val="7"/>
  </w:num>
  <w:num w:numId="28">
    <w:abstractNumId w:val="4"/>
  </w:num>
  <w:num w:numId="29">
    <w:abstractNumId w:val="4"/>
  </w:num>
  <w:num w:numId="30">
    <w:abstractNumId w:val="4"/>
  </w:num>
  <w:num w:numId="31">
    <w:abstractNumId w:val="4"/>
  </w:num>
  <w:num w:numId="32">
    <w:abstractNumId w:val="4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stylePaneSortMethod w:val="0000"/>
  <w:defaultTabStop w:val="709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06D"/>
    <w:rsid w:val="00005B88"/>
    <w:rsid w:val="00012E18"/>
    <w:rsid w:val="000B4A21"/>
    <w:rsid w:val="00145252"/>
    <w:rsid w:val="00152819"/>
    <w:rsid w:val="0018782F"/>
    <w:rsid w:val="001A1819"/>
    <w:rsid w:val="00211A58"/>
    <w:rsid w:val="002858F8"/>
    <w:rsid w:val="00294CF8"/>
    <w:rsid w:val="002A0ACE"/>
    <w:rsid w:val="002C306B"/>
    <w:rsid w:val="0037112C"/>
    <w:rsid w:val="003C1823"/>
    <w:rsid w:val="003F76B2"/>
    <w:rsid w:val="00413946"/>
    <w:rsid w:val="00455821"/>
    <w:rsid w:val="00485DC7"/>
    <w:rsid w:val="004A4F49"/>
    <w:rsid w:val="004B6FFE"/>
    <w:rsid w:val="004E5778"/>
    <w:rsid w:val="00580A9F"/>
    <w:rsid w:val="005821FC"/>
    <w:rsid w:val="005B20B6"/>
    <w:rsid w:val="00627CE2"/>
    <w:rsid w:val="00635254"/>
    <w:rsid w:val="00635B37"/>
    <w:rsid w:val="006A004C"/>
    <w:rsid w:val="006A1131"/>
    <w:rsid w:val="006B168C"/>
    <w:rsid w:val="007020BF"/>
    <w:rsid w:val="00706F5B"/>
    <w:rsid w:val="00722402"/>
    <w:rsid w:val="007C504E"/>
    <w:rsid w:val="008548DD"/>
    <w:rsid w:val="00854B28"/>
    <w:rsid w:val="008A2234"/>
    <w:rsid w:val="008C16CD"/>
    <w:rsid w:val="008C371D"/>
    <w:rsid w:val="008C39B0"/>
    <w:rsid w:val="008C654E"/>
    <w:rsid w:val="00925D10"/>
    <w:rsid w:val="00931888"/>
    <w:rsid w:val="00960CAE"/>
    <w:rsid w:val="00962A58"/>
    <w:rsid w:val="00970C14"/>
    <w:rsid w:val="009A106D"/>
    <w:rsid w:val="009A51BC"/>
    <w:rsid w:val="009E7AC8"/>
    <w:rsid w:val="00A06260"/>
    <w:rsid w:val="00A11E4A"/>
    <w:rsid w:val="00A12D54"/>
    <w:rsid w:val="00A26F7C"/>
    <w:rsid w:val="00A76CFF"/>
    <w:rsid w:val="00A77A68"/>
    <w:rsid w:val="00AC2296"/>
    <w:rsid w:val="00AC2688"/>
    <w:rsid w:val="00B11F2E"/>
    <w:rsid w:val="00B6720F"/>
    <w:rsid w:val="00B96AB9"/>
    <w:rsid w:val="00BA4FF7"/>
    <w:rsid w:val="00BC5451"/>
    <w:rsid w:val="00C47C8C"/>
    <w:rsid w:val="00C93E37"/>
    <w:rsid w:val="00C9525A"/>
    <w:rsid w:val="00C9772B"/>
    <w:rsid w:val="00CA1794"/>
    <w:rsid w:val="00CF2158"/>
    <w:rsid w:val="00CF4706"/>
    <w:rsid w:val="00CF58FB"/>
    <w:rsid w:val="00D82E96"/>
    <w:rsid w:val="00DA79E1"/>
    <w:rsid w:val="00DB4724"/>
    <w:rsid w:val="00DF3729"/>
    <w:rsid w:val="00E071D6"/>
    <w:rsid w:val="00E73ED5"/>
    <w:rsid w:val="00EB2F47"/>
    <w:rsid w:val="00EF16A6"/>
    <w:rsid w:val="00F00A36"/>
    <w:rsid w:val="00F0201C"/>
    <w:rsid w:val="00F5303D"/>
    <w:rsid w:val="00F97CAB"/>
    <w:rsid w:val="00FB46E1"/>
    <w:rsid w:val="00FB56AF"/>
    <w:rsid w:val="00FB7F4C"/>
    <w:rsid w:val="00FC0130"/>
    <w:rsid w:val="00FD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7BDEBDE1"/>
  <w15:chartTrackingRefBased/>
  <w15:docId w15:val="{070F8428-8066-4F33-95E2-BB879ACB8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lang w:val="de-CH" w:eastAsia="en-US" w:bidi="ar-SA"/>
      </w:rPr>
    </w:rPrDefault>
    <w:pPrDefault>
      <w:pPr>
        <w:spacing w:before="240" w:after="60" w:line="30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semiHidden="1" w:uiPriority="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47C8C"/>
    <w:pPr>
      <w:spacing w:before="0" w:after="0" w:line="270" w:lineRule="atLeast"/>
    </w:pPr>
  </w:style>
  <w:style w:type="paragraph" w:styleId="berschrift1">
    <w:name w:val="heading 1"/>
    <w:basedOn w:val="Standard"/>
    <w:next w:val="Standard"/>
    <w:link w:val="berschrift1Zchn"/>
    <w:autoRedefine/>
    <w:qFormat/>
    <w:rsid w:val="004E5778"/>
    <w:pPr>
      <w:keepNext/>
      <w:keepLines/>
      <w:numPr>
        <w:numId w:val="32"/>
      </w:numPr>
      <w:adjustRightInd w:val="0"/>
      <w:snapToGrid w:val="0"/>
      <w:outlineLvl w:val="0"/>
    </w:pPr>
    <w:rPr>
      <w:rFonts w:eastAsia="Times New Roman" w:cs="Arial"/>
      <w:b/>
      <w:bCs/>
      <w:snapToGrid w:val="0"/>
      <w:sz w:val="27"/>
      <w:szCs w:val="32"/>
      <w:lang w:eastAsia="de-CH"/>
    </w:rPr>
  </w:style>
  <w:style w:type="paragraph" w:styleId="berschrift2">
    <w:name w:val="heading 2"/>
    <w:basedOn w:val="Standard"/>
    <w:next w:val="Standard"/>
    <w:link w:val="berschrift2Zchn"/>
    <w:qFormat/>
    <w:rsid w:val="004E5778"/>
    <w:pPr>
      <w:keepNext/>
      <w:keepLines/>
      <w:numPr>
        <w:ilvl w:val="1"/>
        <w:numId w:val="32"/>
      </w:numPr>
      <w:adjustRightInd w:val="0"/>
      <w:snapToGrid w:val="0"/>
      <w:outlineLvl w:val="1"/>
    </w:pPr>
    <w:rPr>
      <w:rFonts w:eastAsia="Times New Roman" w:cs="Arial"/>
      <w:b/>
      <w:bCs/>
      <w:iCs/>
      <w:sz w:val="27"/>
      <w:szCs w:val="28"/>
      <w:lang w:eastAsia="de-CH"/>
    </w:rPr>
  </w:style>
  <w:style w:type="paragraph" w:styleId="berschrift3">
    <w:name w:val="heading 3"/>
    <w:basedOn w:val="Standard"/>
    <w:next w:val="Standard"/>
    <w:link w:val="berschrift3Zchn"/>
    <w:qFormat/>
    <w:rsid w:val="004E5778"/>
    <w:pPr>
      <w:keepNext/>
      <w:keepLines/>
      <w:numPr>
        <w:ilvl w:val="2"/>
        <w:numId w:val="32"/>
      </w:numPr>
      <w:adjustRightInd w:val="0"/>
      <w:snapToGrid w:val="0"/>
      <w:outlineLvl w:val="2"/>
    </w:pPr>
    <w:rPr>
      <w:rFonts w:eastAsia="Times New Roman" w:cs="Arial"/>
      <w:b/>
      <w:bCs/>
      <w:szCs w:val="26"/>
      <w:lang w:eastAsia="de-CH"/>
    </w:rPr>
  </w:style>
  <w:style w:type="paragraph" w:styleId="berschrift4">
    <w:name w:val="heading 4"/>
    <w:basedOn w:val="Standard"/>
    <w:next w:val="Standard"/>
    <w:link w:val="berschrift4Zchn"/>
    <w:qFormat/>
    <w:rsid w:val="004E5778"/>
    <w:pPr>
      <w:keepNext/>
      <w:keepLines/>
      <w:numPr>
        <w:ilvl w:val="3"/>
        <w:numId w:val="32"/>
      </w:numPr>
      <w:adjustRightInd w:val="0"/>
      <w:snapToGrid w:val="0"/>
      <w:outlineLvl w:val="3"/>
    </w:pPr>
    <w:rPr>
      <w:rFonts w:eastAsia="Times New Roman" w:cs="Times New Roman"/>
      <w:b/>
      <w:bCs/>
      <w:szCs w:val="28"/>
      <w:lang w:eastAsia="de-CH"/>
    </w:rPr>
  </w:style>
  <w:style w:type="paragraph" w:styleId="berschrift5">
    <w:name w:val="heading 5"/>
    <w:basedOn w:val="Standard"/>
    <w:next w:val="Standard"/>
    <w:link w:val="berschrift5Zchn"/>
    <w:qFormat/>
    <w:rsid w:val="004E5778"/>
    <w:pPr>
      <w:keepNext/>
      <w:keepLines/>
      <w:numPr>
        <w:ilvl w:val="4"/>
        <w:numId w:val="32"/>
      </w:numPr>
      <w:adjustRightInd w:val="0"/>
      <w:snapToGrid w:val="0"/>
      <w:outlineLvl w:val="4"/>
    </w:pPr>
    <w:rPr>
      <w:rFonts w:eastAsia="Times New Roman" w:cs="Times New Roman"/>
      <w:b/>
      <w:bCs/>
      <w:iCs/>
      <w:szCs w:val="26"/>
      <w:lang w:eastAsia="de-CH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FC0130"/>
    <w:pPr>
      <w:keepNext/>
      <w:keepLines/>
      <w:numPr>
        <w:ilvl w:val="5"/>
        <w:numId w:val="32"/>
      </w:numPr>
      <w:spacing w:before="40"/>
      <w:outlineLvl w:val="5"/>
    </w:pPr>
    <w:rPr>
      <w:rFonts w:eastAsiaTheme="majorEastAsia" w:cstheme="majorBidi"/>
      <w:color w:val="183266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FC0130"/>
    <w:pPr>
      <w:keepNext/>
      <w:keepLines/>
      <w:numPr>
        <w:ilvl w:val="6"/>
        <w:numId w:val="32"/>
      </w:numPr>
      <w:spacing w:before="40"/>
      <w:outlineLvl w:val="6"/>
    </w:pPr>
    <w:rPr>
      <w:rFonts w:eastAsiaTheme="majorEastAsia" w:cstheme="majorBidi"/>
      <w:i/>
      <w:iCs/>
      <w:color w:val="183266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FC0130"/>
    <w:pPr>
      <w:keepNext/>
      <w:keepLines/>
      <w:numPr>
        <w:ilvl w:val="7"/>
        <w:numId w:val="32"/>
      </w:numPr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FC0130"/>
    <w:pPr>
      <w:keepNext/>
      <w:keepLines/>
      <w:numPr>
        <w:ilvl w:val="8"/>
        <w:numId w:val="32"/>
      </w:numPr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F0201C"/>
    <w:rPr>
      <w:rFonts w:eastAsia="Times New Roman" w:cs="Arial"/>
      <w:b/>
      <w:bCs/>
      <w:snapToGrid w:val="0"/>
      <w:sz w:val="27"/>
      <w:szCs w:val="32"/>
      <w:lang w:eastAsia="de-CH"/>
    </w:rPr>
  </w:style>
  <w:style w:type="character" w:customStyle="1" w:styleId="berschrift2Zchn">
    <w:name w:val="Überschrift 2 Zchn"/>
    <w:basedOn w:val="Absatz-Standardschriftart"/>
    <w:link w:val="berschrift2"/>
    <w:rsid w:val="00F0201C"/>
    <w:rPr>
      <w:rFonts w:eastAsia="Times New Roman" w:cs="Arial"/>
      <w:b/>
      <w:bCs/>
      <w:iCs/>
      <w:sz w:val="27"/>
      <w:szCs w:val="28"/>
      <w:lang w:eastAsia="de-CH"/>
    </w:rPr>
  </w:style>
  <w:style w:type="character" w:customStyle="1" w:styleId="berschrift3Zchn">
    <w:name w:val="Überschrift 3 Zchn"/>
    <w:basedOn w:val="Absatz-Standardschriftart"/>
    <w:link w:val="berschrift3"/>
    <w:rsid w:val="00F0201C"/>
    <w:rPr>
      <w:rFonts w:eastAsia="Times New Roman" w:cs="Arial"/>
      <w:b/>
      <w:bCs/>
      <w:szCs w:val="26"/>
      <w:lang w:eastAsia="de-CH"/>
    </w:rPr>
  </w:style>
  <w:style w:type="character" w:customStyle="1" w:styleId="berschrift4Zchn">
    <w:name w:val="Überschrift 4 Zchn"/>
    <w:basedOn w:val="Absatz-Standardschriftart"/>
    <w:link w:val="berschrift4"/>
    <w:rsid w:val="001A1819"/>
    <w:rPr>
      <w:rFonts w:eastAsia="Times New Roman" w:cs="Times New Roman"/>
      <w:b/>
      <w:bCs/>
      <w:szCs w:val="28"/>
      <w:lang w:eastAsia="de-CH"/>
    </w:rPr>
  </w:style>
  <w:style w:type="character" w:customStyle="1" w:styleId="berschrift5Zchn">
    <w:name w:val="Überschrift 5 Zchn"/>
    <w:basedOn w:val="Absatz-Standardschriftart"/>
    <w:link w:val="berschrift5"/>
    <w:rsid w:val="001A1819"/>
    <w:rPr>
      <w:rFonts w:eastAsia="Times New Roman" w:cs="Times New Roman"/>
      <w:b/>
      <w:bCs/>
      <w:iCs/>
      <w:szCs w:val="26"/>
      <w:lang w:eastAsia="de-CH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A1819"/>
    <w:rPr>
      <w:rFonts w:eastAsiaTheme="majorEastAsia" w:cstheme="majorBidi"/>
      <w:color w:val="183266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A1819"/>
    <w:rPr>
      <w:rFonts w:eastAsiaTheme="majorEastAsia" w:cstheme="majorBidi"/>
      <w:i/>
      <w:iCs/>
      <w:color w:val="183266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A181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A181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customStyle="1" w:styleId="Auflistung1Ebene">
    <w:name w:val="Auflistung 1. Ebene"/>
    <w:basedOn w:val="Standard"/>
    <w:uiPriority w:val="99"/>
    <w:qFormat/>
    <w:rsid w:val="00FC0130"/>
    <w:pPr>
      <w:numPr>
        <w:numId w:val="16"/>
      </w:numPr>
      <w:adjustRightInd w:val="0"/>
      <w:snapToGrid w:val="0"/>
    </w:pPr>
    <w:rPr>
      <w:rFonts w:eastAsia="Times New Roman" w:cs="Times New Roman"/>
      <w:lang w:eastAsia="de-CH"/>
    </w:rPr>
  </w:style>
  <w:style w:type="paragraph" w:customStyle="1" w:styleId="Auflistung2Ebene">
    <w:name w:val="Auflistung 2. Ebene"/>
    <w:basedOn w:val="Standard"/>
    <w:uiPriority w:val="99"/>
    <w:qFormat/>
    <w:rsid w:val="00FC0130"/>
    <w:pPr>
      <w:numPr>
        <w:ilvl w:val="1"/>
        <w:numId w:val="16"/>
      </w:numPr>
      <w:adjustRightInd w:val="0"/>
      <w:snapToGrid w:val="0"/>
    </w:pPr>
    <w:rPr>
      <w:rFonts w:eastAsia="Times New Roman" w:cs="Times New Roman"/>
      <w:szCs w:val="24"/>
      <w:lang w:eastAsia="de-CH"/>
    </w:rPr>
  </w:style>
  <w:style w:type="paragraph" w:customStyle="1" w:styleId="AuflistungAlphabetisch">
    <w:name w:val="Auflistung Alphabetisch"/>
    <w:basedOn w:val="Standard"/>
    <w:semiHidden/>
    <w:rsid w:val="00FC0130"/>
    <w:pPr>
      <w:numPr>
        <w:numId w:val="17"/>
      </w:numPr>
      <w:adjustRightInd w:val="0"/>
      <w:snapToGrid w:val="0"/>
    </w:pPr>
    <w:rPr>
      <w:rFonts w:eastAsia="Times New Roman" w:cs="Times New Roman"/>
      <w:lang w:eastAsia="de-CH"/>
    </w:rPr>
  </w:style>
  <w:style w:type="paragraph" w:customStyle="1" w:styleId="AuflistungRmisch">
    <w:name w:val="Auflistung Römisch"/>
    <w:basedOn w:val="Standard"/>
    <w:semiHidden/>
    <w:rsid w:val="00FC0130"/>
    <w:pPr>
      <w:numPr>
        <w:numId w:val="18"/>
      </w:numPr>
    </w:pPr>
    <w:rPr>
      <w:rFonts w:eastAsia="Times New Roman" w:cs="Times New Roman"/>
      <w:szCs w:val="24"/>
      <w:lang w:eastAsia="de-DE"/>
    </w:rPr>
  </w:style>
  <w:style w:type="table" w:styleId="Tabellenraster">
    <w:name w:val="Table Grid"/>
    <w:basedOn w:val="NormaleTabelle"/>
    <w:uiPriority w:val="39"/>
    <w:rsid w:val="00FC0130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andardtabelle">
    <w:name w:val="_Standardtabelle"/>
    <w:basedOn w:val="NormaleTabelle"/>
    <w:uiPriority w:val="99"/>
    <w:rsid w:val="00FC0130"/>
    <w:pPr>
      <w:spacing w:before="0" w:after="0" w:line="48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FC0130"/>
    <w:pPr>
      <w:spacing w:after="100"/>
    </w:pPr>
    <w:rPr>
      <w:b/>
    </w:r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FC0130"/>
    <w:pPr>
      <w:spacing w:after="100"/>
    </w:pPr>
    <w:rPr>
      <w:b/>
    </w:r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FC0130"/>
    <w:pPr>
      <w:spacing w:after="10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FC0130"/>
    <w:pPr>
      <w:spacing w:after="100"/>
    </w:pPr>
    <w:rPr>
      <w:sz w:val="18"/>
    </w:rPr>
  </w:style>
  <w:style w:type="paragraph" w:styleId="Verzeichnis5">
    <w:name w:val="toc 5"/>
    <w:basedOn w:val="Standard"/>
    <w:next w:val="Standard"/>
    <w:autoRedefine/>
    <w:uiPriority w:val="39"/>
    <w:semiHidden/>
    <w:rsid w:val="00FC0130"/>
    <w:pPr>
      <w:spacing w:after="100"/>
    </w:pPr>
    <w:rPr>
      <w:sz w:val="1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C0130"/>
    <w:pPr>
      <w:spacing w:line="240" w:lineRule="auto"/>
    </w:pPr>
    <w:rPr>
      <w:sz w:val="16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C0130"/>
    <w:rPr>
      <w:sz w:val="16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FC0130"/>
    <w:pPr>
      <w:spacing w:line="240" w:lineRule="auto"/>
    </w:pPr>
    <w:rPr>
      <w:sz w:val="16"/>
    </w:r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FC0130"/>
    <w:rPr>
      <w:sz w:val="16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FC0130"/>
    <w:pPr>
      <w:spacing w:line="240" w:lineRule="auto"/>
    </w:pPr>
    <w:rPr>
      <w:sz w:val="18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FC0130"/>
    <w:rPr>
      <w:sz w:val="18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6A1131"/>
  </w:style>
  <w:style w:type="paragraph" w:styleId="Zitat">
    <w:name w:val="Quote"/>
    <w:basedOn w:val="Standard"/>
    <w:next w:val="Standard"/>
    <w:link w:val="ZitatZchn"/>
    <w:uiPriority w:val="29"/>
    <w:semiHidden/>
    <w:rsid w:val="00005B8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005B88"/>
    <w:rPr>
      <w:i/>
      <w:iCs/>
      <w:color w:val="404040" w:themeColor="text1" w:themeTint="BF"/>
    </w:rPr>
  </w:style>
  <w:style w:type="character" w:styleId="Zeilennummer">
    <w:name w:val="line number"/>
    <w:basedOn w:val="Absatz-Standardschriftart"/>
    <w:uiPriority w:val="99"/>
    <w:semiHidden/>
    <w:unhideWhenUsed/>
    <w:rsid w:val="00005B88"/>
  </w:style>
  <w:style w:type="paragraph" w:styleId="Untertitel">
    <w:name w:val="Subtitle"/>
    <w:basedOn w:val="Standard"/>
    <w:next w:val="Standard"/>
    <w:link w:val="UntertitelZchn"/>
    <w:qFormat/>
    <w:rsid w:val="003C1823"/>
    <w:pPr>
      <w:keepNext/>
      <w:keepLines/>
      <w:adjustRightInd w:val="0"/>
      <w:snapToGrid w:val="0"/>
    </w:pPr>
    <w:rPr>
      <w:rFonts w:eastAsia="Times New Roman" w:cs="Arial"/>
      <w:b/>
      <w:szCs w:val="24"/>
      <w:lang w:eastAsia="de-CH"/>
    </w:rPr>
  </w:style>
  <w:style w:type="character" w:customStyle="1" w:styleId="UntertitelZchn">
    <w:name w:val="Untertitel Zchn"/>
    <w:basedOn w:val="Absatz-Standardschriftart"/>
    <w:link w:val="Untertitel"/>
    <w:rsid w:val="00005B88"/>
    <w:rPr>
      <w:rFonts w:eastAsia="Times New Roman" w:cs="Arial"/>
      <w:b/>
      <w:szCs w:val="24"/>
      <w:lang w:eastAsia="de-CH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005B88"/>
    <w:pPr>
      <w:spacing w:line="240" w:lineRule="auto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005B88"/>
  </w:style>
  <w:style w:type="paragraph" w:styleId="Umschlagadresse">
    <w:name w:val="envelope address"/>
    <w:basedOn w:val="Standard"/>
    <w:uiPriority w:val="99"/>
    <w:semiHidden/>
    <w:unhideWhenUsed/>
    <w:rsid w:val="00005B88"/>
    <w:pPr>
      <w:framePr w:w="4320" w:h="2160" w:hRule="exact" w:hSpace="141" w:wrap="auto" w:hAnchor="page" w:xAlign="center" w:yAlign="bottom"/>
      <w:spacing w:line="240" w:lineRule="auto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Umschlagabsenderadresse">
    <w:name w:val="envelope return"/>
    <w:basedOn w:val="Standard"/>
    <w:uiPriority w:val="99"/>
    <w:semiHidden/>
    <w:unhideWhenUsed/>
    <w:rsid w:val="00005B88"/>
    <w:pPr>
      <w:spacing w:line="240" w:lineRule="auto"/>
    </w:pPr>
    <w:rPr>
      <w:rFonts w:asciiTheme="majorHAnsi" w:eastAsiaTheme="majorEastAsia" w:hAnsiTheme="majorHAnsi" w:cstheme="majorBidi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005B88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005B88"/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005B88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005B88"/>
  </w:style>
  <w:style w:type="paragraph" w:styleId="StandardWeb">
    <w:name w:val="Normal (Web)"/>
    <w:basedOn w:val="Standard"/>
    <w:uiPriority w:val="99"/>
    <w:semiHidden/>
    <w:unhideWhenUsed/>
    <w:rsid w:val="00005B88"/>
    <w:rPr>
      <w:rFonts w:cs="Times New Roman"/>
      <w:sz w:val="24"/>
      <w:szCs w:val="24"/>
    </w:rPr>
  </w:style>
  <w:style w:type="paragraph" w:styleId="Beschriftung">
    <w:name w:val="caption"/>
    <w:basedOn w:val="Standard"/>
    <w:next w:val="Standard"/>
    <w:uiPriority w:val="35"/>
    <w:semiHidden/>
    <w:unhideWhenUsed/>
    <w:rsid w:val="00005B8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8C371D"/>
    <w:rPr>
      <w:color w:val="7030A0"/>
      <w:u w:val="single"/>
    </w:rPr>
  </w:style>
  <w:style w:type="paragraph" w:styleId="Blocktext">
    <w:name w:val="Block Text"/>
    <w:basedOn w:val="Standard"/>
    <w:uiPriority w:val="99"/>
    <w:semiHidden/>
    <w:unhideWhenUsed/>
    <w:rsid w:val="00005B88"/>
    <w:pPr>
      <w:pBdr>
        <w:top w:val="single" w:sz="2" w:space="10" w:color="3165CE" w:themeColor="accent1" w:shadow="1"/>
        <w:left w:val="single" w:sz="2" w:space="10" w:color="3165CE" w:themeColor="accent1" w:shadow="1"/>
        <w:bottom w:val="single" w:sz="2" w:space="10" w:color="3165CE" w:themeColor="accent1" w:shadow="1"/>
        <w:right w:val="single" w:sz="2" w:space="10" w:color="3165CE" w:themeColor="accent1" w:shadow="1"/>
      </w:pBdr>
      <w:ind w:left="1152" w:right="1152"/>
    </w:pPr>
    <w:rPr>
      <w:rFonts w:asciiTheme="minorHAnsi" w:hAnsiTheme="minorHAnsi"/>
      <w:i/>
      <w:iCs/>
      <w:color w:val="3165CE" w:themeColor="accent1"/>
    </w:rPr>
  </w:style>
  <w:style w:type="character" w:styleId="Buchtitel">
    <w:name w:val="Book Title"/>
    <w:basedOn w:val="Absatz-Standardschriftart"/>
    <w:uiPriority w:val="33"/>
    <w:semiHidden/>
    <w:rsid w:val="00005B88"/>
    <w:rPr>
      <w:b/>
      <w:bCs/>
      <w:i/>
      <w:iCs/>
      <w:spacing w:val="5"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005B88"/>
  </w:style>
  <w:style w:type="character" w:customStyle="1" w:styleId="DatumZchn">
    <w:name w:val="Datum Zchn"/>
    <w:basedOn w:val="Absatz-Standardschriftart"/>
    <w:link w:val="Datum"/>
    <w:uiPriority w:val="99"/>
    <w:semiHidden/>
    <w:rsid w:val="00005B88"/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005B88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005B88"/>
    <w:rPr>
      <w:rFonts w:ascii="Segoe UI" w:hAnsi="Segoe UI" w:cs="Segoe UI"/>
      <w:sz w:val="16"/>
      <w:szCs w:val="16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005B88"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005B88"/>
  </w:style>
  <w:style w:type="character" w:styleId="Fett">
    <w:name w:val="Strong"/>
    <w:basedOn w:val="Absatz-Standardschriftart"/>
    <w:uiPriority w:val="22"/>
    <w:semiHidden/>
    <w:rsid w:val="00005B88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CA1794"/>
    <w:pPr>
      <w:tabs>
        <w:tab w:val="center" w:pos="4678"/>
        <w:tab w:val="right" w:pos="9356"/>
      </w:tabs>
      <w:spacing w:line="150" w:lineRule="atLeast"/>
    </w:pPr>
    <w:rPr>
      <w:sz w:val="13"/>
    </w:rPr>
  </w:style>
  <w:style w:type="character" w:customStyle="1" w:styleId="KopfzeileZchn">
    <w:name w:val="Kopfzeile Zchn"/>
    <w:basedOn w:val="Absatz-Standardschriftart"/>
    <w:link w:val="Kopfzeile"/>
    <w:uiPriority w:val="99"/>
    <w:rsid w:val="00CA1794"/>
    <w:rPr>
      <w:sz w:val="13"/>
    </w:rPr>
  </w:style>
  <w:style w:type="paragraph" w:styleId="Fuzeile">
    <w:name w:val="footer"/>
    <w:basedOn w:val="Standard"/>
    <w:link w:val="FuzeileZchn"/>
    <w:uiPriority w:val="99"/>
    <w:unhideWhenUsed/>
    <w:rsid w:val="00CA1794"/>
    <w:pPr>
      <w:tabs>
        <w:tab w:val="center" w:pos="4678"/>
        <w:tab w:val="right" w:pos="9356"/>
      </w:tabs>
      <w:spacing w:line="150" w:lineRule="atLeast"/>
    </w:pPr>
    <w:rPr>
      <w:sz w:val="13"/>
    </w:rPr>
  </w:style>
  <w:style w:type="character" w:customStyle="1" w:styleId="FuzeileZchn">
    <w:name w:val="Fußzeile Zchn"/>
    <w:basedOn w:val="Absatz-Standardschriftart"/>
    <w:link w:val="Fuzeile"/>
    <w:uiPriority w:val="99"/>
    <w:rsid w:val="00CA1794"/>
    <w:rPr>
      <w:sz w:val="13"/>
    </w:rPr>
  </w:style>
  <w:style w:type="table" w:styleId="TabellemithellemGitternetz">
    <w:name w:val="Grid Table Light"/>
    <w:basedOn w:val="NormaleTabelle"/>
    <w:uiPriority w:val="40"/>
    <w:rsid w:val="00294CF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Formatvorlage1">
    <w:name w:val="Formatvorlage1"/>
    <w:basedOn w:val="NormaleTabelle"/>
    <w:uiPriority w:val="99"/>
    <w:rsid w:val="008A2234"/>
    <w:pPr>
      <w:spacing w:before="0" w:after="0" w:line="360" w:lineRule="auto"/>
    </w:pPr>
    <w:tblPr/>
  </w:style>
  <w:style w:type="character" w:styleId="Hyperlink">
    <w:name w:val="Hyperlink"/>
    <w:basedOn w:val="Absatz-Standardschriftart"/>
    <w:uiPriority w:val="99"/>
    <w:unhideWhenUsed/>
    <w:rsid w:val="008C371D"/>
    <w:rPr>
      <w:color w:val="3165CE" w:themeColor="hyperlink"/>
      <w:u w:val="single"/>
    </w:rPr>
  </w:style>
  <w:style w:type="paragraph" w:customStyle="1" w:styleId="Auflistung3Ebene">
    <w:name w:val="Auflistung 3. Ebene"/>
    <w:basedOn w:val="Auflistung2Ebene"/>
    <w:uiPriority w:val="99"/>
    <w:qFormat/>
    <w:rsid w:val="008C39B0"/>
    <w:pPr>
      <w:numPr>
        <w:ilvl w:val="0"/>
        <w:numId w:val="25"/>
      </w:numPr>
    </w:pPr>
  </w:style>
  <w:style w:type="paragraph" w:customStyle="1" w:styleId="1pt">
    <w:name w:val="1pt"/>
    <w:basedOn w:val="Standard"/>
    <w:rsid w:val="003C1823"/>
    <w:pPr>
      <w:keepNext/>
      <w:keepLines/>
      <w:spacing w:line="20" w:lineRule="exact"/>
    </w:pPr>
    <w:rPr>
      <w:rFonts w:eastAsia="Times New Roman" w:cs="Times New Roman"/>
      <w:color w:val="FFFFFF" w:themeColor="background1"/>
      <w:sz w:val="2"/>
      <w:szCs w:val="22"/>
      <w:lang w:eastAsia="de-DE"/>
    </w:rPr>
  </w:style>
  <w:style w:type="paragraph" w:customStyle="1" w:styleId="Betreff">
    <w:name w:val="Betreff"/>
    <w:basedOn w:val="Standard"/>
    <w:next w:val="Standard"/>
    <w:rsid w:val="003C1823"/>
    <w:pPr>
      <w:adjustRightInd w:val="0"/>
      <w:snapToGrid w:val="0"/>
    </w:pPr>
    <w:rPr>
      <w:rFonts w:eastAsia="Times New Roman" w:cs="Times New Roman"/>
      <w:b/>
      <w:sz w:val="27"/>
      <w:szCs w:val="24"/>
      <w:lang w:eastAsia="de-CH"/>
    </w:rPr>
  </w:style>
  <w:style w:type="paragraph" w:customStyle="1" w:styleId="BetreffUntertitel">
    <w:name w:val="Betreff_Untertitel"/>
    <w:basedOn w:val="Untertitel"/>
    <w:rsid w:val="003C1823"/>
    <w:pPr>
      <w:numPr>
        <w:numId w:val="27"/>
      </w:numPr>
    </w:pPr>
    <w:rPr>
      <w:b w:val="0"/>
    </w:rPr>
  </w:style>
  <w:style w:type="paragraph" w:customStyle="1" w:styleId="Bildlegende">
    <w:name w:val="Bildlegende"/>
    <w:basedOn w:val="Standard"/>
    <w:qFormat/>
    <w:rsid w:val="003C1823"/>
    <w:pPr>
      <w:keepNext/>
      <w:keepLines/>
      <w:adjustRightInd w:val="0"/>
      <w:snapToGrid w:val="0"/>
      <w:spacing w:before="60" w:line="200" w:lineRule="atLeast"/>
    </w:pPr>
    <w:rPr>
      <w:rFonts w:eastAsia="Times New Roman" w:cs="Times New Roman"/>
      <w:sz w:val="16"/>
      <w:szCs w:val="24"/>
      <w:lang w:eastAsia="de-CH"/>
    </w:rPr>
  </w:style>
  <w:style w:type="paragraph" w:customStyle="1" w:styleId="Dokumentinformationen">
    <w:name w:val="Dokumentinformationen"/>
    <w:basedOn w:val="Standard"/>
    <w:rsid w:val="003C1823"/>
    <w:pPr>
      <w:adjustRightInd w:val="0"/>
      <w:snapToGrid w:val="0"/>
      <w:spacing w:line="150" w:lineRule="atLeast"/>
    </w:pPr>
    <w:rPr>
      <w:rFonts w:eastAsia="Times New Roman" w:cs="Times New Roman"/>
      <w:sz w:val="13"/>
      <w:szCs w:val="24"/>
      <w:lang w:eastAsia="de-CH"/>
    </w:rPr>
  </w:style>
  <w:style w:type="paragraph" w:customStyle="1" w:styleId="Entwurf">
    <w:name w:val="Entwurf"/>
    <w:basedOn w:val="Standard"/>
    <w:rsid w:val="003C1823"/>
    <w:pPr>
      <w:adjustRightInd w:val="0"/>
      <w:snapToGrid w:val="0"/>
      <w:spacing w:line="240" w:lineRule="auto"/>
      <w:jc w:val="center"/>
    </w:pPr>
    <w:rPr>
      <w:rFonts w:eastAsia="Times New Roman" w:cs="Times New Roman"/>
      <w:b/>
      <w:szCs w:val="24"/>
      <w:lang w:eastAsia="de-CH"/>
    </w:rPr>
  </w:style>
  <w:style w:type="paragraph" w:customStyle="1" w:styleId="Informationen">
    <w:name w:val="Informationen"/>
    <w:basedOn w:val="Standard"/>
    <w:rsid w:val="003C1823"/>
    <w:pPr>
      <w:keepNext/>
      <w:keepLines/>
      <w:adjustRightInd w:val="0"/>
      <w:snapToGrid w:val="0"/>
      <w:spacing w:line="200" w:lineRule="atLeast"/>
    </w:pPr>
    <w:rPr>
      <w:rFonts w:eastAsia="Times New Roman" w:cs="Times New Roman"/>
      <w:sz w:val="16"/>
      <w:szCs w:val="24"/>
      <w:lang w:eastAsia="de-CH"/>
    </w:rPr>
  </w:style>
  <w:style w:type="paragraph" w:styleId="Titel">
    <w:name w:val="Title"/>
    <w:basedOn w:val="Betreff"/>
    <w:next w:val="Standard"/>
    <w:link w:val="TitelZchn"/>
    <w:qFormat/>
    <w:locked/>
    <w:rsid w:val="003C1823"/>
    <w:pPr>
      <w:keepNext/>
      <w:keepLines/>
    </w:pPr>
    <w:rPr>
      <w:rFonts w:cs="Arial"/>
      <w:bCs/>
      <w:szCs w:val="32"/>
    </w:rPr>
  </w:style>
  <w:style w:type="character" w:customStyle="1" w:styleId="TitelZchn">
    <w:name w:val="Titel Zchn"/>
    <w:basedOn w:val="Absatz-Standardschriftart"/>
    <w:link w:val="Titel"/>
    <w:rsid w:val="003C1823"/>
    <w:rPr>
      <w:rFonts w:eastAsia="Times New Roman" w:cs="Arial"/>
      <w:b/>
      <w:bCs/>
      <w:sz w:val="27"/>
      <w:szCs w:val="32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we.lu.ch/themen/energie/foerderprogramm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mweltberatung-luzern.c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energiefranken.ch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novo.ch/" TargetMode="External"/></Relationships>
</file>

<file path=word/theme/theme1.xml><?xml version="1.0" encoding="utf-8"?>
<a:theme xmlns:a="http://schemas.openxmlformats.org/drawingml/2006/main" name="StadtLuzernText">
  <a:themeElements>
    <a:clrScheme name="StadtLuzernTes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165CE"/>
      </a:accent1>
      <a:accent2>
        <a:srgbClr val="EC7524"/>
      </a:accent2>
      <a:accent3>
        <a:srgbClr val="A5A5A5"/>
      </a:accent3>
      <a:accent4>
        <a:srgbClr val="FFFF00"/>
      </a:accent4>
      <a:accent5>
        <a:srgbClr val="002060"/>
      </a:accent5>
      <a:accent6>
        <a:srgbClr val="70AD47"/>
      </a:accent6>
      <a:hlink>
        <a:srgbClr val="3165CE"/>
      </a:hlink>
      <a:folHlink>
        <a:srgbClr val="323F4F"/>
      </a:folHlink>
    </a:clrScheme>
    <a:fontScheme name="StadtLuzernTes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dtLuzernText" id="{BF19CB05-FCD9-413F-9854-E89A53D70986}" vid="{494DE4C7-6286-460F-B818-C727B37DA2E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Luzern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Studer Korevaar Cyrill</dc:creator>
  <cp:keywords/>
  <dc:description/>
  <cp:lastModifiedBy>Studer Korevaar Cyrill</cp:lastModifiedBy>
  <cp:revision>8</cp:revision>
  <cp:lastPrinted>2017-02-01T16:34:00Z</cp:lastPrinted>
  <dcterms:created xsi:type="dcterms:W3CDTF">2022-02-07T13:06:00Z</dcterms:created>
  <dcterms:modified xsi:type="dcterms:W3CDTF">2022-02-17T08:59:00Z</dcterms:modified>
</cp:coreProperties>
</file>